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96ED9" w14:textId="4BDD7561" w:rsidR="00546F56" w:rsidRPr="00376830" w:rsidRDefault="00546F56" w:rsidP="00546F56">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10</w:t>
      </w:r>
      <w:r>
        <w:rPr>
          <w:rFonts w:cs="Arial"/>
          <w:sz w:val="24"/>
          <w:szCs w:val="24"/>
        </w:rPr>
        <w:t>8bis</w:t>
      </w:r>
      <w:r w:rsidRPr="00376830">
        <w:rPr>
          <w:rFonts w:cs="Arial"/>
          <w:sz w:val="24"/>
          <w:szCs w:val="24"/>
        </w:rPr>
        <w:tab/>
      </w:r>
      <w:r w:rsidRPr="00376830">
        <w:rPr>
          <w:rFonts w:cs="Arial"/>
          <w:sz w:val="24"/>
          <w:szCs w:val="24"/>
        </w:rPr>
        <w:tab/>
      </w:r>
      <w:r w:rsidR="001F6967" w:rsidRPr="001F6967">
        <w:rPr>
          <w:rFonts w:cs="Arial"/>
          <w:sz w:val="24"/>
          <w:szCs w:val="24"/>
        </w:rPr>
        <w:t>R4-2316580</w:t>
      </w:r>
    </w:p>
    <w:p w14:paraId="5F8E5951" w14:textId="77777777" w:rsidR="00546F56" w:rsidRPr="00376830" w:rsidRDefault="00546F56" w:rsidP="00546F56">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Xiamen</w:t>
      </w:r>
      <w:r w:rsidRPr="00376830">
        <w:rPr>
          <w:rFonts w:eastAsia="SimSun" w:cs="Arial"/>
          <w:sz w:val="24"/>
          <w:szCs w:val="24"/>
        </w:rPr>
        <w:t xml:space="preserve">, </w:t>
      </w:r>
      <w:r>
        <w:rPr>
          <w:rFonts w:eastAsia="SimSun" w:cs="Arial"/>
          <w:sz w:val="24"/>
          <w:szCs w:val="24"/>
        </w:rPr>
        <w:t>China</w:t>
      </w:r>
      <w:r w:rsidRPr="00376830">
        <w:rPr>
          <w:rFonts w:eastAsia="SimSun" w:cs="Arial"/>
          <w:sz w:val="24"/>
          <w:szCs w:val="24"/>
        </w:rPr>
        <w:t xml:space="preserve">, </w:t>
      </w:r>
      <w:r>
        <w:rPr>
          <w:rFonts w:eastAsia="SimSun" w:cs="Arial"/>
          <w:sz w:val="24"/>
          <w:szCs w:val="24"/>
        </w:rPr>
        <w:t>October</w:t>
      </w:r>
      <w:r w:rsidRPr="00376830">
        <w:rPr>
          <w:rFonts w:eastAsia="SimSun" w:cs="Arial"/>
          <w:sz w:val="24"/>
          <w:szCs w:val="24"/>
        </w:rPr>
        <w:t xml:space="preserve"> </w:t>
      </w:r>
      <w:r>
        <w:rPr>
          <w:rFonts w:eastAsia="SimSun" w:cs="Arial"/>
          <w:sz w:val="24"/>
          <w:szCs w:val="24"/>
        </w:rPr>
        <w:t>9</w:t>
      </w:r>
      <w:r w:rsidRPr="00376830">
        <w:rPr>
          <w:rFonts w:eastAsia="SimSun" w:cs="Arial"/>
          <w:sz w:val="24"/>
          <w:szCs w:val="24"/>
        </w:rPr>
        <w:t xml:space="preserve"> – </w:t>
      </w:r>
      <w:r>
        <w:rPr>
          <w:rFonts w:eastAsia="SimSun" w:cs="Arial"/>
          <w:sz w:val="24"/>
          <w:szCs w:val="24"/>
        </w:rPr>
        <w:t>October</w:t>
      </w:r>
      <w:r w:rsidRPr="00376830">
        <w:rPr>
          <w:rFonts w:eastAsia="SimSun" w:cs="Arial"/>
          <w:sz w:val="24"/>
          <w:szCs w:val="24"/>
        </w:rPr>
        <w:t xml:space="preserve"> </w:t>
      </w:r>
      <w:r>
        <w:rPr>
          <w:rFonts w:eastAsia="SimSun" w:cs="Arial"/>
          <w:sz w:val="24"/>
          <w:szCs w:val="24"/>
        </w:rPr>
        <w:t>13</w:t>
      </w:r>
      <w:r w:rsidRPr="00376830">
        <w:rPr>
          <w:rFonts w:eastAsia="SimSun" w:cs="Arial"/>
          <w:sz w:val="24"/>
          <w:szCs w:val="24"/>
        </w:rPr>
        <w:t>,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228EB671"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546F56">
        <w:rPr>
          <w:rFonts w:ascii="Arial" w:hAnsi="Arial" w:cs="Arial"/>
          <w:b/>
          <w:sz w:val="22"/>
          <w:szCs w:val="22"/>
        </w:rPr>
        <w:t>5</w:t>
      </w:r>
      <w:r w:rsidR="001515A2">
        <w:rPr>
          <w:rFonts w:ascii="Arial" w:hAnsi="Arial" w:cs="Arial"/>
          <w:b/>
          <w:sz w:val="22"/>
          <w:szCs w:val="22"/>
        </w:rPr>
        <w:t>.</w:t>
      </w:r>
      <w:r w:rsidR="000862B2">
        <w:rPr>
          <w:rFonts w:ascii="Arial" w:hAnsi="Arial" w:cs="Arial"/>
          <w:b/>
          <w:sz w:val="22"/>
          <w:szCs w:val="22"/>
        </w:rPr>
        <w:t>8</w:t>
      </w:r>
      <w:r w:rsidR="001515A2">
        <w:rPr>
          <w:rFonts w:ascii="Arial" w:hAnsi="Arial" w:cs="Arial"/>
          <w:b/>
          <w:sz w:val="22"/>
          <w:szCs w:val="22"/>
        </w:rPr>
        <w:t>.</w:t>
      </w:r>
      <w:r w:rsidR="006777EE">
        <w:rPr>
          <w:rFonts w:ascii="Arial" w:hAnsi="Arial" w:cs="Arial"/>
          <w:b/>
          <w:sz w:val="22"/>
          <w:szCs w:val="22"/>
        </w:rPr>
        <w:t>4</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EBD859B"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bookmarkStart w:id="2" w:name="OLE_LINK5"/>
      <w:bookmarkStart w:id="3" w:name="OLE_LINK6"/>
      <w:r w:rsidR="00B44DDF">
        <w:rPr>
          <w:rFonts w:ascii="Arial" w:hAnsi="Arial" w:cs="Arial"/>
          <w:b/>
          <w:sz w:val="22"/>
          <w:szCs w:val="22"/>
        </w:rPr>
        <w:t>Work</w:t>
      </w:r>
      <w:r w:rsidR="00115E3D" w:rsidRPr="00115E3D">
        <w:rPr>
          <w:rFonts w:ascii="Arial" w:hAnsi="Arial" w:cs="Arial"/>
          <w:b/>
          <w:sz w:val="22"/>
          <w:szCs w:val="22"/>
        </w:rPr>
        <w:t xml:space="preserve"> plan for FR2 </w:t>
      </w:r>
      <w:proofErr w:type="spellStart"/>
      <w:r w:rsidR="00115E3D" w:rsidRPr="00115E3D">
        <w:rPr>
          <w:rFonts w:ascii="Arial" w:hAnsi="Arial" w:cs="Arial"/>
          <w:b/>
          <w:sz w:val="22"/>
          <w:szCs w:val="22"/>
        </w:rPr>
        <w:t>SCell</w:t>
      </w:r>
      <w:proofErr w:type="spellEnd"/>
      <w:r w:rsidR="00115E3D" w:rsidRPr="00115E3D">
        <w:rPr>
          <w:rFonts w:ascii="Arial" w:hAnsi="Arial" w:cs="Arial"/>
          <w:b/>
          <w:sz w:val="22"/>
          <w:szCs w:val="22"/>
        </w:rPr>
        <w:t xml:space="preserve"> activation</w:t>
      </w:r>
      <w:r w:rsidR="00115E3D">
        <w:rPr>
          <w:rFonts w:ascii="Arial" w:hAnsi="Arial" w:cs="Arial"/>
          <w:b/>
          <w:sz w:val="22"/>
          <w:szCs w:val="22"/>
        </w:rPr>
        <w:t xml:space="preserve"> performance part</w:t>
      </w:r>
      <w:bookmarkEnd w:id="2"/>
      <w:bookmarkEnd w:id="3"/>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4" w:name="DocumentFor"/>
      <w:bookmarkEnd w:id="4"/>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93CAF9A" w14:textId="47132AAA" w:rsidR="000862B2" w:rsidRDefault="00115E3D" w:rsidP="00BC76F5">
      <w:pPr>
        <w:spacing w:after="120"/>
        <w:jc w:val="both"/>
      </w:pPr>
      <w:r>
        <w:t xml:space="preserve">According to the timeline of this R18 </w:t>
      </w:r>
      <w:proofErr w:type="spellStart"/>
      <w:r>
        <w:t>eFeRRM</w:t>
      </w:r>
      <w:proofErr w:type="spellEnd"/>
      <w:r>
        <w:t xml:space="preserve"> WI, the performance part discussion shall be started from this </w:t>
      </w:r>
      <w:r w:rsidR="00B44DDF">
        <w:t xml:space="preserve">RAN4#108bis </w:t>
      </w:r>
      <w:r>
        <w:t>meeting</w:t>
      </w:r>
      <w:r w:rsidR="00B44DDF">
        <w:t xml:space="preserve">. The TU budget for performance part is provided in </w:t>
      </w:r>
      <w:r w:rsidR="00B44DDF" w:rsidRPr="00B44DDF">
        <w:t>RP-230860</w:t>
      </w:r>
      <w:r w:rsidR="00B44DDF">
        <w:t xml:space="preserve"> for the following 2 meetings, and the target completion due is RAN#103 (</w:t>
      </w:r>
      <w:r w:rsidR="00B44DDF" w:rsidRPr="00B44DDF">
        <w:t>RP-221696</w:t>
      </w:r>
      <w:r w:rsidR="00B44DDF">
        <w:t>).</w:t>
      </w:r>
    </w:p>
    <w:p w14:paraId="1CDA7EE0" w14:textId="013728A6" w:rsidR="00B44DDF" w:rsidRPr="0063583B" w:rsidRDefault="00B44DDF" w:rsidP="00BC76F5">
      <w:pPr>
        <w:spacing w:after="120"/>
        <w:jc w:val="both"/>
        <w:rPr>
          <w:rFonts w:eastAsia="Batang"/>
        </w:rPr>
      </w:pPr>
      <w:r>
        <w:t xml:space="preserve">In this contribution, we discuss the </w:t>
      </w:r>
      <w:r w:rsidR="006B7121">
        <w:t>work</w:t>
      </w:r>
      <w:r>
        <w:t xml:space="preserve"> plan for test case design as well as the work splitting.</w:t>
      </w:r>
    </w:p>
    <w:p w14:paraId="40306C2D" w14:textId="5DB9C8F7" w:rsidR="00040BC7" w:rsidRPr="00B722C2" w:rsidRDefault="00115E3D" w:rsidP="00040BC7">
      <w:pPr>
        <w:pStyle w:val="Heading1"/>
        <w:numPr>
          <w:ilvl w:val="0"/>
          <w:numId w:val="10"/>
        </w:numPr>
        <w:pBdr>
          <w:top w:val="single" w:sz="12" w:space="2" w:color="auto"/>
        </w:pBdr>
        <w:jc w:val="both"/>
        <w:rPr>
          <w:sz w:val="32"/>
        </w:rPr>
      </w:pPr>
      <w:r>
        <w:rPr>
          <w:sz w:val="32"/>
        </w:rPr>
        <w:t>Time plan for test case design</w:t>
      </w:r>
    </w:p>
    <w:p w14:paraId="7D11032A" w14:textId="4AB7A168" w:rsidR="00183693" w:rsidRDefault="00B44DDF" w:rsidP="00B44DDF">
      <w:pPr>
        <w:spacing w:after="120"/>
        <w:jc w:val="both"/>
      </w:pPr>
      <w:r w:rsidRPr="00B44DDF">
        <w:t xml:space="preserve">The following </w:t>
      </w:r>
      <w:r>
        <w:t>work</w:t>
      </w:r>
      <w:r w:rsidRPr="00B44DDF">
        <w:t xml:space="preserve"> pla</w:t>
      </w:r>
      <w:r>
        <w:t>n</w:t>
      </w:r>
      <w:r w:rsidRPr="00B44DDF">
        <w:t xml:space="preserve"> for test case design is proposed,</w:t>
      </w:r>
    </w:p>
    <w:p w14:paraId="0AF1083D" w14:textId="7C66D424" w:rsidR="00B44DDF" w:rsidRPr="003302A0" w:rsidRDefault="00B44DDF" w:rsidP="00B44DDF">
      <w:pPr>
        <w:numPr>
          <w:ilvl w:val="1"/>
          <w:numId w:val="53"/>
        </w:numPr>
        <w:tabs>
          <w:tab w:val="left" w:pos="1400"/>
        </w:tabs>
        <w:autoSpaceDE w:val="0"/>
        <w:autoSpaceDN w:val="0"/>
        <w:adjustRightInd w:val="0"/>
        <w:spacing w:after="120" w:line="252" w:lineRule="auto"/>
        <w:ind w:left="450" w:hanging="451"/>
        <w:rPr>
          <w:b/>
          <w:bCs/>
          <w:color w:val="000000"/>
          <w:u w:val="single"/>
        </w:rPr>
      </w:pPr>
      <w:r w:rsidRPr="003302A0">
        <w:rPr>
          <w:b/>
          <w:bCs/>
          <w:color w:val="000000"/>
          <w:u w:val="single"/>
        </w:rPr>
        <w:t>3GPP RAN4 #10</w:t>
      </w:r>
      <w:r>
        <w:rPr>
          <w:b/>
          <w:bCs/>
          <w:color w:val="000000"/>
          <w:u w:val="single"/>
        </w:rPr>
        <w:t>8-bis</w:t>
      </w:r>
      <w:r w:rsidRPr="003302A0">
        <w:rPr>
          <w:b/>
          <w:bCs/>
          <w:color w:val="000000"/>
          <w:u w:val="single"/>
        </w:rPr>
        <w:t xml:space="preserve"> meeting (</w:t>
      </w:r>
      <w:proofErr w:type="gramStart"/>
      <w:r>
        <w:rPr>
          <w:b/>
          <w:bCs/>
          <w:color w:val="000000"/>
          <w:u w:val="single"/>
        </w:rPr>
        <w:t>Oct</w:t>
      </w:r>
      <w:r w:rsidRPr="003302A0">
        <w:rPr>
          <w:b/>
          <w:bCs/>
          <w:color w:val="000000"/>
          <w:u w:val="single"/>
        </w:rPr>
        <w:t>,</w:t>
      </w:r>
      <w:proofErr w:type="gramEnd"/>
      <w:r w:rsidRPr="003302A0">
        <w:rPr>
          <w:b/>
          <w:bCs/>
          <w:color w:val="000000"/>
          <w:u w:val="single"/>
        </w:rPr>
        <w:t xml:space="preserve"> 202</w:t>
      </w:r>
      <w:r>
        <w:rPr>
          <w:b/>
          <w:bCs/>
          <w:color w:val="000000"/>
          <w:u w:val="single"/>
        </w:rPr>
        <w:t>3</w:t>
      </w:r>
      <w:r w:rsidRPr="003302A0">
        <w:rPr>
          <w:b/>
          <w:bCs/>
          <w:color w:val="000000"/>
          <w:u w:val="single"/>
        </w:rPr>
        <w:t>)</w:t>
      </w:r>
    </w:p>
    <w:p w14:paraId="5BD5C8ED" w14:textId="77777777" w:rsidR="00B44DDF" w:rsidRPr="003302A0" w:rsidRDefault="00B44DDF" w:rsidP="00B44DDF">
      <w:pPr>
        <w:numPr>
          <w:ilvl w:val="2"/>
          <w:numId w:val="54"/>
        </w:numPr>
        <w:tabs>
          <w:tab w:val="left" w:pos="990"/>
        </w:tabs>
        <w:autoSpaceDE w:val="0"/>
        <w:autoSpaceDN w:val="0"/>
        <w:adjustRightInd w:val="0"/>
        <w:spacing w:after="120" w:line="252" w:lineRule="auto"/>
        <w:ind w:left="810"/>
        <w:rPr>
          <w:color w:val="000000"/>
        </w:rPr>
      </w:pPr>
      <w:r w:rsidRPr="003302A0">
        <w:rPr>
          <w:color w:val="000000"/>
        </w:rPr>
        <w:t>Discuss to achieve consensus on the work plan</w:t>
      </w:r>
      <w:r>
        <w:rPr>
          <w:color w:val="000000"/>
        </w:rPr>
        <w:t xml:space="preserve"> </w:t>
      </w:r>
      <w:r w:rsidRPr="006375D9">
        <w:rPr>
          <w:color w:val="000000"/>
        </w:rPr>
        <w:t>[RAN4]</w:t>
      </w:r>
    </w:p>
    <w:p w14:paraId="6DD1EE99" w14:textId="47655CA6" w:rsidR="006B7121" w:rsidRPr="00C33619" w:rsidRDefault="006B7121" w:rsidP="006B7121">
      <w:pPr>
        <w:numPr>
          <w:ilvl w:val="2"/>
          <w:numId w:val="54"/>
        </w:numPr>
        <w:tabs>
          <w:tab w:val="left" w:pos="990"/>
        </w:tabs>
        <w:autoSpaceDE w:val="0"/>
        <w:autoSpaceDN w:val="0"/>
        <w:adjustRightInd w:val="0"/>
        <w:spacing w:after="120" w:line="252" w:lineRule="auto"/>
        <w:ind w:left="810"/>
        <w:rPr>
          <w:color w:val="000000"/>
        </w:rPr>
      </w:pPr>
      <w:r w:rsidRPr="003302A0">
        <w:rPr>
          <w:color w:val="000000"/>
        </w:rPr>
        <w:t xml:space="preserve">Discuss </w:t>
      </w:r>
      <w:r>
        <w:rPr>
          <w:color w:val="000000"/>
        </w:rPr>
        <w:t>and agree on the work splitting for test case design</w:t>
      </w:r>
      <w:r w:rsidRPr="003302A0">
        <w:rPr>
          <w:color w:val="000000"/>
        </w:rPr>
        <w:t xml:space="preserve"> </w:t>
      </w:r>
      <w:r w:rsidR="00B44DDF" w:rsidRPr="006375D9">
        <w:rPr>
          <w:color w:val="000000"/>
        </w:rPr>
        <w:t>[RAN4]</w:t>
      </w:r>
    </w:p>
    <w:p w14:paraId="11E43190" w14:textId="0BFC5E03" w:rsidR="006B7121" w:rsidRPr="003302A0" w:rsidRDefault="006B7121" w:rsidP="006B7121">
      <w:pPr>
        <w:numPr>
          <w:ilvl w:val="1"/>
          <w:numId w:val="53"/>
        </w:numPr>
        <w:tabs>
          <w:tab w:val="left" w:pos="1400"/>
        </w:tabs>
        <w:autoSpaceDE w:val="0"/>
        <w:autoSpaceDN w:val="0"/>
        <w:adjustRightInd w:val="0"/>
        <w:spacing w:after="120" w:line="252" w:lineRule="auto"/>
        <w:ind w:left="450" w:hanging="451"/>
        <w:rPr>
          <w:b/>
          <w:bCs/>
          <w:color w:val="000000"/>
          <w:u w:val="single"/>
        </w:rPr>
      </w:pPr>
      <w:r w:rsidRPr="003302A0">
        <w:rPr>
          <w:b/>
          <w:bCs/>
          <w:color w:val="000000"/>
          <w:u w:val="single"/>
        </w:rPr>
        <w:t>3GPP RAN4 #10</w:t>
      </w:r>
      <w:r>
        <w:rPr>
          <w:b/>
          <w:bCs/>
          <w:color w:val="000000"/>
          <w:u w:val="single"/>
        </w:rPr>
        <w:t>9</w:t>
      </w:r>
      <w:r w:rsidRPr="003302A0">
        <w:rPr>
          <w:b/>
          <w:bCs/>
          <w:color w:val="000000"/>
          <w:u w:val="single"/>
        </w:rPr>
        <w:t xml:space="preserve"> meeting (</w:t>
      </w:r>
      <w:proofErr w:type="gramStart"/>
      <w:r>
        <w:rPr>
          <w:b/>
          <w:bCs/>
          <w:color w:val="000000"/>
          <w:u w:val="single"/>
        </w:rPr>
        <w:t>Nov</w:t>
      </w:r>
      <w:r w:rsidRPr="003302A0">
        <w:rPr>
          <w:b/>
          <w:bCs/>
          <w:color w:val="000000"/>
          <w:u w:val="single"/>
        </w:rPr>
        <w:t>,</w:t>
      </w:r>
      <w:proofErr w:type="gramEnd"/>
      <w:r w:rsidRPr="003302A0">
        <w:rPr>
          <w:b/>
          <w:bCs/>
          <w:color w:val="000000"/>
          <w:u w:val="single"/>
        </w:rPr>
        <w:t xml:space="preserve"> 202</w:t>
      </w:r>
      <w:r>
        <w:rPr>
          <w:b/>
          <w:bCs/>
          <w:color w:val="000000"/>
          <w:u w:val="single"/>
        </w:rPr>
        <w:t>3</w:t>
      </w:r>
      <w:r w:rsidRPr="003302A0">
        <w:rPr>
          <w:b/>
          <w:bCs/>
          <w:color w:val="000000"/>
          <w:u w:val="single"/>
        </w:rPr>
        <w:t>)</w:t>
      </w:r>
    </w:p>
    <w:p w14:paraId="7A4E2425" w14:textId="15375F19" w:rsidR="006B7121" w:rsidRPr="003302A0" w:rsidRDefault="006B7121" w:rsidP="006B7121">
      <w:pPr>
        <w:numPr>
          <w:ilvl w:val="2"/>
          <w:numId w:val="54"/>
        </w:numPr>
        <w:tabs>
          <w:tab w:val="left" w:pos="990"/>
        </w:tabs>
        <w:autoSpaceDE w:val="0"/>
        <w:autoSpaceDN w:val="0"/>
        <w:adjustRightInd w:val="0"/>
        <w:spacing w:after="120" w:line="252" w:lineRule="auto"/>
        <w:ind w:left="810"/>
        <w:rPr>
          <w:color w:val="000000"/>
        </w:rPr>
      </w:pPr>
      <w:r w:rsidRPr="003302A0">
        <w:rPr>
          <w:color w:val="000000"/>
        </w:rPr>
        <w:t xml:space="preserve">Initial discussion on </w:t>
      </w:r>
      <w:r>
        <w:rPr>
          <w:color w:val="000000"/>
        </w:rPr>
        <w:t xml:space="preserve">configurations/parameters for test cases </w:t>
      </w:r>
      <w:r w:rsidRPr="006375D9">
        <w:rPr>
          <w:color w:val="000000"/>
        </w:rPr>
        <w:t>[RAN4]</w:t>
      </w:r>
    </w:p>
    <w:p w14:paraId="7BA18301" w14:textId="77777777" w:rsidR="00C33619" w:rsidRDefault="00C4637F" w:rsidP="00C33619">
      <w:pPr>
        <w:numPr>
          <w:ilvl w:val="2"/>
          <w:numId w:val="54"/>
        </w:numPr>
        <w:tabs>
          <w:tab w:val="left" w:pos="990"/>
        </w:tabs>
        <w:autoSpaceDE w:val="0"/>
        <w:autoSpaceDN w:val="0"/>
        <w:adjustRightInd w:val="0"/>
        <w:spacing w:after="120" w:line="252" w:lineRule="auto"/>
        <w:ind w:left="810"/>
        <w:rPr>
          <w:color w:val="000000"/>
        </w:rPr>
      </w:pPr>
      <w:r w:rsidRPr="003302A0">
        <w:rPr>
          <w:color w:val="000000"/>
        </w:rPr>
        <w:t xml:space="preserve">Initial discussion on </w:t>
      </w:r>
      <w:r>
        <w:rPr>
          <w:color w:val="000000"/>
        </w:rPr>
        <w:t xml:space="preserve">draft test cases </w:t>
      </w:r>
      <w:r w:rsidR="006B7121" w:rsidRPr="006375D9">
        <w:rPr>
          <w:color w:val="000000"/>
        </w:rPr>
        <w:t>[RAN4]</w:t>
      </w:r>
    </w:p>
    <w:p w14:paraId="10389E16" w14:textId="047A577F" w:rsidR="006B7121" w:rsidRPr="00C33619" w:rsidRDefault="00C33619" w:rsidP="006B7121">
      <w:pPr>
        <w:numPr>
          <w:ilvl w:val="1"/>
          <w:numId w:val="55"/>
        </w:numPr>
        <w:tabs>
          <w:tab w:val="left" w:pos="990"/>
        </w:tabs>
        <w:autoSpaceDE w:val="0"/>
        <w:autoSpaceDN w:val="0"/>
        <w:adjustRightInd w:val="0"/>
        <w:spacing w:after="120" w:line="252" w:lineRule="auto"/>
        <w:rPr>
          <w:color w:val="000000"/>
        </w:rPr>
      </w:pPr>
      <w:r w:rsidRPr="00C33619">
        <w:rPr>
          <w:color w:val="000000"/>
        </w:rPr>
        <w:t xml:space="preserve">Draft CR </w:t>
      </w:r>
      <w:r>
        <w:rPr>
          <w:color w:val="000000"/>
        </w:rPr>
        <w:t>for test cases</w:t>
      </w:r>
      <w:r w:rsidRPr="00C33619">
        <w:rPr>
          <w:color w:val="000000"/>
        </w:rPr>
        <w:t xml:space="preserve"> </w:t>
      </w:r>
      <w:proofErr w:type="gramStart"/>
      <w:r>
        <w:rPr>
          <w:color w:val="000000"/>
        </w:rPr>
        <w:t>are</w:t>
      </w:r>
      <w:proofErr w:type="gramEnd"/>
      <w:r w:rsidRPr="00C33619">
        <w:rPr>
          <w:color w:val="000000"/>
        </w:rPr>
        <w:t xml:space="preserve"> expected </w:t>
      </w:r>
    </w:p>
    <w:p w14:paraId="24736EF3" w14:textId="35B66D91" w:rsidR="00C33619" w:rsidRPr="003302A0" w:rsidRDefault="00C33619" w:rsidP="00C33619">
      <w:pPr>
        <w:numPr>
          <w:ilvl w:val="1"/>
          <w:numId w:val="53"/>
        </w:numPr>
        <w:tabs>
          <w:tab w:val="left" w:pos="1400"/>
        </w:tabs>
        <w:autoSpaceDE w:val="0"/>
        <w:autoSpaceDN w:val="0"/>
        <w:adjustRightInd w:val="0"/>
        <w:spacing w:after="120" w:line="252" w:lineRule="auto"/>
        <w:ind w:left="450" w:hanging="451"/>
        <w:rPr>
          <w:b/>
          <w:bCs/>
          <w:color w:val="000000"/>
          <w:u w:val="single"/>
        </w:rPr>
      </w:pPr>
      <w:r w:rsidRPr="003302A0">
        <w:rPr>
          <w:b/>
          <w:bCs/>
          <w:color w:val="000000"/>
          <w:u w:val="single"/>
        </w:rPr>
        <w:t>3GPP RAN4 #1</w:t>
      </w:r>
      <w:r>
        <w:rPr>
          <w:b/>
          <w:bCs/>
          <w:color w:val="000000"/>
          <w:u w:val="single"/>
        </w:rPr>
        <w:t>10</w:t>
      </w:r>
      <w:r w:rsidRPr="003302A0">
        <w:rPr>
          <w:b/>
          <w:bCs/>
          <w:color w:val="000000"/>
          <w:u w:val="single"/>
        </w:rPr>
        <w:t xml:space="preserve"> meeting (</w:t>
      </w:r>
      <w:proofErr w:type="gramStart"/>
      <w:r>
        <w:rPr>
          <w:b/>
          <w:bCs/>
          <w:color w:val="000000"/>
          <w:u w:val="single"/>
        </w:rPr>
        <w:t>Feb</w:t>
      </w:r>
      <w:r w:rsidRPr="003302A0">
        <w:rPr>
          <w:b/>
          <w:bCs/>
          <w:color w:val="000000"/>
          <w:u w:val="single"/>
        </w:rPr>
        <w:t>,</w:t>
      </w:r>
      <w:proofErr w:type="gramEnd"/>
      <w:r w:rsidRPr="003302A0">
        <w:rPr>
          <w:b/>
          <w:bCs/>
          <w:color w:val="000000"/>
          <w:u w:val="single"/>
        </w:rPr>
        <w:t xml:space="preserve"> 202</w:t>
      </w:r>
      <w:r w:rsidR="000F3E47">
        <w:rPr>
          <w:b/>
          <w:bCs/>
          <w:color w:val="000000"/>
          <w:u w:val="single"/>
        </w:rPr>
        <w:t>4</w:t>
      </w:r>
      <w:r w:rsidRPr="003302A0">
        <w:rPr>
          <w:b/>
          <w:bCs/>
          <w:color w:val="000000"/>
          <w:u w:val="single"/>
        </w:rPr>
        <w:t>)</w:t>
      </w:r>
    </w:p>
    <w:p w14:paraId="7B741B51" w14:textId="1F897E65" w:rsidR="00C33619" w:rsidRPr="003302A0" w:rsidRDefault="00C33619" w:rsidP="00C33619">
      <w:pPr>
        <w:numPr>
          <w:ilvl w:val="2"/>
          <w:numId w:val="54"/>
        </w:numPr>
        <w:tabs>
          <w:tab w:val="left" w:pos="990"/>
        </w:tabs>
        <w:autoSpaceDE w:val="0"/>
        <w:autoSpaceDN w:val="0"/>
        <w:adjustRightInd w:val="0"/>
        <w:spacing w:after="120" w:line="252" w:lineRule="auto"/>
        <w:ind w:left="810"/>
        <w:rPr>
          <w:color w:val="000000"/>
        </w:rPr>
      </w:pPr>
      <w:r>
        <w:rPr>
          <w:color w:val="000000"/>
        </w:rPr>
        <w:t>Finalize</w:t>
      </w:r>
      <w:r w:rsidRPr="003302A0">
        <w:rPr>
          <w:color w:val="000000"/>
        </w:rPr>
        <w:t xml:space="preserve"> </w:t>
      </w:r>
      <w:r>
        <w:rPr>
          <w:color w:val="000000"/>
        </w:rPr>
        <w:t>the</w:t>
      </w:r>
      <w:r w:rsidRPr="003302A0">
        <w:rPr>
          <w:color w:val="000000"/>
        </w:rPr>
        <w:t xml:space="preserve"> </w:t>
      </w:r>
      <w:r>
        <w:rPr>
          <w:color w:val="000000"/>
        </w:rPr>
        <w:t xml:space="preserve">configurations/parameters for test cases </w:t>
      </w:r>
      <w:r w:rsidRPr="006375D9">
        <w:rPr>
          <w:color w:val="000000"/>
        </w:rPr>
        <w:t>[RAN4]</w:t>
      </w:r>
    </w:p>
    <w:p w14:paraId="38577281" w14:textId="6D493B4E" w:rsidR="00C33619" w:rsidRPr="000D17A5" w:rsidRDefault="00C33619" w:rsidP="000D17A5">
      <w:pPr>
        <w:numPr>
          <w:ilvl w:val="2"/>
          <w:numId w:val="54"/>
        </w:numPr>
        <w:tabs>
          <w:tab w:val="left" w:pos="990"/>
        </w:tabs>
        <w:autoSpaceDE w:val="0"/>
        <w:autoSpaceDN w:val="0"/>
        <w:adjustRightInd w:val="0"/>
        <w:spacing w:after="120" w:line="252" w:lineRule="auto"/>
        <w:ind w:left="810"/>
        <w:rPr>
          <w:color w:val="000000"/>
        </w:rPr>
      </w:pPr>
      <w:r>
        <w:rPr>
          <w:color w:val="000000"/>
        </w:rPr>
        <w:t xml:space="preserve">Discuss and endorse/agree on the CRs of test cases </w:t>
      </w:r>
      <w:r w:rsidRPr="006375D9">
        <w:rPr>
          <w:color w:val="000000"/>
        </w:rPr>
        <w:t>[RAN4]</w:t>
      </w:r>
    </w:p>
    <w:p w14:paraId="3EBF3D19" w14:textId="7DE4BF9F" w:rsidR="00C33619" w:rsidRPr="007F2583" w:rsidRDefault="00422807" w:rsidP="00C33619">
      <w:pPr>
        <w:spacing w:after="187"/>
        <w:jc w:val="both"/>
        <w:rPr>
          <w:b/>
          <w:bCs/>
          <w:i/>
          <w:iCs/>
        </w:rPr>
      </w:pPr>
      <w:r w:rsidRPr="00422807">
        <w:rPr>
          <w:b/>
          <w:bCs/>
          <w:i/>
          <w:iCs/>
          <w:lang w:eastAsia="x-none"/>
        </w:rPr>
        <w:t xml:space="preserve">Proposal </w:t>
      </w:r>
      <w:r w:rsidR="007F2583">
        <w:rPr>
          <w:b/>
          <w:bCs/>
          <w:i/>
          <w:iCs/>
          <w:lang w:eastAsia="x-none"/>
        </w:rPr>
        <w:t>1</w:t>
      </w:r>
      <w:r w:rsidRPr="00422807">
        <w:rPr>
          <w:b/>
          <w:bCs/>
          <w:i/>
          <w:iCs/>
          <w:lang w:eastAsia="x-none"/>
        </w:rPr>
        <w:t>:</w:t>
      </w:r>
      <w:r w:rsidR="00C33619">
        <w:rPr>
          <w:b/>
          <w:bCs/>
          <w:i/>
          <w:iCs/>
          <w:lang w:eastAsia="x-none"/>
        </w:rPr>
        <w:t xml:space="preserve"> Agree on the above work plan of test case design for unknown </w:t>
      </w:r>
      <w:proofErr w:type="spellStart"/>
      <w:r w:rsidR="00C33619">
        <w:rPr>
          <w:b/>
          <w:bCs/>
          <w:i/>
          <w:iCs/>
          <w:lang w:eastAsia="x-none"/>
        </w:rPr>
        <w:t>SCell</w:t>
      </w:r>
      <w:proofErr w:type="spellEnd"/>
      <w:r w:rsidR="00C33619">
        <w:rPr>
          <w:b/>
          <w:bCs/>
          <w:i/>
          <w:iCs/>
          <w:lang w:eastAsia="x-none"/>
        </w:rPr>
        <w:t xml:space="preserve"> activation enhancement.</w:t>
      </w:r>
    </w:p>
    <w:p w14:paraId="66024114" w14:textId="17435E73" w:rsidR="00115E3D" w:rsidRPr="00C33619" w:rsidRDefault="00115E3D" w:rsidP="00C33619">
      <w:pPr>
        <w:pStyle w:val="Heading1"/>
        <w:numPr>
          <w:ilvl w:val="0"/>
          <w:numId w:val="10"/>
        </w:numPr>
        <w:pBdr>
          <w:top w:val="single" w:sz="12" w:space="2" w:color="auto"/>
        </w:pBdr>
        <w:jc w:val="both"/>
        <w:rPr>
          <w:sz w:val="32"/>
        </w:rPr>
      </w:pPr>
      <w:r w:rsidRPr="00C33619">
        <w:rPr>
          <w:sz w:val="32"/>
        </w:rPr>
        <w:t xml:space="preserve">Work splitting for test case </w:t>
      </w:r>
      <w:proofErr w:type="gramStart"/>
      <w:r w:rsidRPr="00C33619">
        <w:rPr>
          <w:sz w:val="32"/>
        </w:rPr>
        <w:t>design</w:t>
      </w:r>
      <w:proofErr w:type="gramEnd"/>
    </w:p>
    <w:p w14:paraId="356EE297" w14:textId="77777777" w:rsidR="00C33619" w:rsidRDefault="00C33619" w:rsidP="00C33619">
      <w:pPr>
        <w:spacing w:after="120"/>
        <w:jc w:val="both"/>
      </w:pPr>
      <w:r>
        <w:t xml:space="preserve">The new core requirements for </w:t>
      </w:r>
      <w:proofErr w:type="spellStart"/>
      <w:r>
        <w:t>SCell</w:t>
      </w:r>
      <w:proofErr w:type="spellEnd"/>
      <w:r>
        <w:t xml:space="preserve"> activation enhancement have been agreed in [1], as duplicated below,</w:t>
      </w:r>
    </w:p>
    <w:tbl>
      <w:tblPr>
        <w:tblW w:w="0" w:type="auto"/>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3"/>
        <w:gridCol w:w="2073"/>
      </w:tblGrid>
      <w:tr w:rsidR="00C33619" w:rsidRPr="003C537B" w14:paraId="625514F1" w14:textId="77777777" w:rsidTr="00DA53BB">
        <w:trPr>
          <w:trHeight w:val="226"/>
        </w:trPr>
        <w:tc>
          <w:tcPr>
            <w:tcW w:w="6783" w:type="dxa"/>
          </w:tcPr>
          <w:p w14:paraId="79F79A03" w14:textId="77777777" w:rsidR="00C33619" w:rsidRPr="003C537B" w:rsidRDefault="00C33619" w:rsidP="00DA53BB">
            <w:pPr>
              <w:rPr>
                <w:b/>
                <w:bCs/>
                <w:lang w:val="en-GB"/>
              </w:rPr>
            </w:pPr>
            <w:r w:rsidRPr="003C537B">
              <w:rPr>
                <w:b/>
                <w:bCs/>
                <w:lang w:val="en-GB"/>
              </w:rPr>
              <w:t>Section in TS38.133</w:t>
            </w:r>
          </w:p>
        </w:tc>
        <w:tc>
          <w:tcPr>
            <w:tcW w:w="2073" w:type="dxa"/>
          </w:tcPr>
          <w:p w14:paraId="2ADC5928" w14:textId="77777777" w:rsidR="00C33619" w:rsidRPr="003C537B" w:rsidRDefault="00C33619" w:rsidP="00DA53BB">
            <w:pPr>
              <w:rPr>
                <w:b/>
                <w:bCs/>
                <w:lang w:val="en-GB"/>
              </w:rPr>
            </w:pPr>
            <w:r w:rsidRPr="003C537B">
              <w:rPr>
                <w:b/>
                <w:bCs/>
                <w:lang w:val="en-GB"/>
              </w:rPr>
              <w:t>Company</w:t>
            </w:r>
          </w:p>
        </w:tc>
      </w:tr>
      <w:tr w:rsidR="00C33619" w:rsidRPr="003C537B" w14:paraId="7FB02FD5" w14:textId="77777777" w:rsidTr="00DA53BB">
        <w:trPr>
          <w:trHeight w:val="226"/>
        </w:trPr>
        <w:tc>
          <w:tcPr>
            <w:tcW w:w="6783" w:type="dxa"/>
          </w:tcPr>
          <w:p w14:paraId="75115157" w14:textId="77777777" w:rsidR="00C33619" w:rsidRPr="003C537B" w:rsidRDefault="00C33619" w:rsidP="00DA53BB">
            <w:pPr>
              <w:rPr>
                <w:lang w:val="en-GB"/>
              </w:rPr>
            </w:pPr>
            <w:r w:rsidRPr="003C537B">
              <w:rPr>
                <w:lang w:val="en-GB"/>
              </w:rPr>
              <w:t>New section 8.3.x</w:t>
            </w:r>
            <w:r w:rsidRPr="003C537B">
              <w:rPr>
                <w:lang w:val="en-GB"/>
              </w:rPr>
              <w:tab/>
            </w:r>
            <w:proofErr w:type="spellStart"/>
            <w:r w:rsidRPr="003C537B">
              <w:rPr>
                <w:lang w:val="en-GB"/>
              </w:rPr>
              <w:t>SCell</w:t>
            </w:r>
            <w:proofErr w:type="spellEnd"/>
            <w:r w:rsidRPr="003C537B">
              <w:rPr>
                <w:lang w:val="en-GB"/>
              </w:rPr>
              <w:t xml:space="preserve"> Activation Delay Requirement for Deactivated </w:t>
            </w:r>
            <w:proofErr w:type="spellStart"/>
            <w:r w:rsidRPr="003C537B">
              <w:rPr>
                <w:lang w:val="en-GB"/>
              </w:rPr>
              <w:t>SCell</w:t>
            </w:r>
            <w:proofErr w:type="spellEnd"/>
            <w:r w:rsidRPr="003C537B">
              <w:rPr>
                <w:lang w:val="en-GB"/>
              </w:rPr>
              <w:t xml:space="preserve"> with the L3 reporting during </w:t>
            </w:r>
            <w:proofErr w:type="gramStart"/>
            <w:r w:rsidRPr="003C537B">
              <w:rPr>
                <w:lang w:val="en-GB"/>
              </w:rPr>
              <w:t>activation</w:t>
            </w:r>
            <w:proofErr w:type="gramEnd"/>
          </w:p>
          <w:p w14:paraId="346A771C" w14:textId="77777777" w:rsidR="00C33619" w:rsidRPr="003C537B" w:rsidRDefault="00C33619" w:rsidP="00DA53BB">
            <w:pPr>
              <w:rPr>
                <w:lang w:val="en-GB"/>
              </w:rPr>
            </w:pPr>
          </w:p>
        </w:tc>
        <w:tc>
          <w:tcPr>
            <w:tcW w:w="2073" w:type="dxa"/>
          </w:tcPr>
          <w:p w14:paraId="7368346D" w14:textId="77777777" w:rsidR="00C33619" w:rsidRPr="003C537B" w:rsidRDefault="00C33619" w:rsidP="00DA53BB">
            <w:r w:rsidRPr="003C537B">
              <w:rPr>
                <w:lang w:val="en-GB"/>
              </w:rPr>
              <w:t>QC</w:t>
            </w:r>
          </w:p>
        </w:tc>
      </w:tr>
      <w:tr w:rsidR="00C33619" w:rsidRPr="003C537B" w14:paraId="4B594017" w14:textId="77777777" w:rsidTr="00DA53BB">
        <w:trPr>
          <w:trHeight w:val="915"/>
        </w:trPr>
        <w:tc>
          <w:tcPr>
            <w:tcW w:w="6783" w:type="dxa"/>
          </w:tcPr>
          <w:p w14:paraId="2527F059" w14:textId="77777777" w:rsidR="00C33619" w:rsidRPr="003C537B" w:rsidRDefault="00C33619" w:rsidP="00DA53BB">
            <w:pPr>
              <w:rPr>
                <w:lang w:val="en-GB"/>
              </w:rPr>
            </w:pPr>
            <w:r w:rsidRPr="003C537B">
              <w:rPr>
                <w:lang w:val="en-GB"/>
              </w:rPr>
              <w:lastRenderedPageBreak/>
              <w:t>8.3.4</w:t>
            </w:r>
            <w:r w:rsidRPr="003C537B">
              <w:rPr>
                <w:lang w:val="en-GB"/>
              </w:rPr>
              <w:tab/>
              <w:t xml:space="preserve">Direct </w:t>
            </w:r>
            <w:proofErr w:type="spellStart"/>
            <w:r w:rsidRPr="003C537B">
              <w:rPr>
                <w:lang w:val="en-GB"/>
              </w:rPr>
              <w:t>SCell</w:t>
            </w:r>
            <w:proofErr w:type="spellEnd"/>
            <w:r w:rsidRPr="003C537B">
              <w:rPr>
                <w:lang w:val="en-GB"/>
              </w:rPr>
              <w:t xml:space="preserve"> Activation at </w:t>
            </w:r>
            <w:proofErr w:type="spellStart"/>
            <w:r w:rsidRPr="003C537B">
              <w:rPr>
                <w:lang w:val="en-GB"/>
              </w:rPr>
              <w:t>SCell</w:t>
            </w:r>
            <w:proofErr w:type="spellEnd"/>
            <w:r w:rsidRPr="003C537B">
              <w:rPr>
                <w:lang w:val="en-GB"/>
              </w:rPr>
              <w:t xml:space="preserve"> addition (only except the L3 reporting based enhancement)</w:t>
            </w:r>
          </w:p>
          <w:p w14:paraId="083C4474" w14:textId="77777777" w:rsidR="00C33619" w:rsidRPr="003C537B" w:rsidRDefault="00C33619" w:rsidP="00DA53BB">
            <w:pPr>
              <w:rPr>
                <w:lang w:val="en-GB"/>
              </w:rPr>
            </w:pPr>
            <w:r w:rsidRPr="003C537B">
              <w:rPr>
                <w:lang w:val="en-GB"/>
              </w:rPr>
              <w:t>8.3.5</w:t>
            </w:r>
            <w:r w:rsidRPr="003C537B">
              <w:rPr>
                <w:lang w:val="en-GB"/>
              </w:rPr>
              <w:tab/>
              <w:t xml:space="preserve">Direct </w:t>
            </w:r>
            <w:proofErr w:type="spellStart"/>
            <w:r w:rsidRPr="003C537B">
              <w:rPr>
                <w:lang w:val="en-GB"/>
              </w:rPr>
              <w:t>SCell</w:t>
            </w:r>
            <w:proofErr w:type="spellEnd"/>
            <w:r w:rsidRPr="003C537B">
              <w:rPr>
                <w:lang w:val="en-GB"/>
              </w:rPr>
              <w:t xml:space="preserve"> Activation at Handover (only except the L3 reporting based enhancement)</w:t>
            </w:r>
          </w:p>
          <w:p w14:paraId="0B1AB983" w14:textId="77777777" w:rsidR="00C33619" w:rsidRPr="003C537B" w:rsidRDefault="00C33619" w:rsidP="00DA53BB">
            <w:pPr>
              <w:rPr>
                <w:lang w:val="en-GB"/>
              </w:rPr>
            </w:pPr>
            <w:r w:rsidRPr="003C537B">
              <w:rPr>
                <w:lang w:val="en-GB"/>
              </w:rPr>
              <w:t xml:space="preserve">8.3.9 Direct </w:t>
            </w:r>
            <w:proofErr w:type="spellStart"/>
            <w:r w:rsidRPr="003C537B">
              <w:rPr>
                <w:lang w:val="en-GB"/>
              </w:rPr>
              <w:t>SCell</w:t>
            </w:r>
            <w:proofErr w:type="spellEnd"/>
            <w:r w:rsidRPr="003C537B">
              <w:rPr>
                <w:lang w:val="en-GB"/>
              </w:rPr>
              <w:t xml:space="preserve"> Activation of Multiple Downlink </w:t>
            </w:r>
            <w:proofErr w:type="spellStart"/>
            <w:r w:rsidRPr="003C537B">
              <w:rPr>
                <w:lang w:val="en-GB"/>
              </w:rPr>
              <w:t>SCells</w:t>
            </w:r>
            <w:proofErr w:type="spellEnd"/>
            <w:r w:rsidRPr="003C537B">
              <w:rPr>
                <w:lang w:val="en-GB"/>
              </w:rPr>
              <w:t xml:space="preserve"> at </w:t>
            </w:r>
            <w:proofErr w:type="spellStart"/>
            <w:r w:rsidRPr="003C537B">
              <w:rPr>
                <w:lang w:val="en-GB"/>
              </w:rPr>
              <w:t>SCell</w:t>
            </w:r>
            <w:proofErr w:type="spellEnd"/>
            <w:r w:rsidRPr="003C537B">
              <w:rPr>
                <w:lang w:val="en-GB"/>
              </w:rPr>
              <w:t xml:space="preserve"> addition (only except the L3 reporting based enhancement)</w:t>
            </w:r>
          </w:p>
          <w:p w14:paraId="1B4B7FE1" w14:textId="77777777" w:rsidR="00C33619" w:rsidRPr="003C537B" w:rsidRDefault="00C33619" w:rsidP="00DA53BB">
            <w:pPr>
              <w:rPr>
                <w:lang w:val="en-GB"/>
              </w:rPr>
            </w:pPr>
            <w:r w:rsidRPr="003C537B">
              <w:rPr>
                <w:lang w:val="en-GB"/>
              </w:rPr>
              <w:t xml:space="preserve">8.3.10 Direct </w:t>
            </w:r>
            <w:proofErr w:type="spellStart"/>
            <w:r w:rsidRPr="003C537B">
              <w:rPr>
                <w:lang w:val="en-GB"/>
              </w:rPr>
              <w:t>SCell</w:t>
            </w:r>
            <w:proofErr w:type="spellEnd"/>
            <w:r w:rsidRPr="003C537B">
              <w:rPr>
                <w:lang w:val="en-GB"/>
              </w:rPr>
              <w:t xml:space="preserve"> Activation of Multiple Downlink </w:t>
            </w:r>
            <w:proofErr w:type="spellStart"/>
            <w:r w:rsidRPr="003C537B">
              <w:rPr>
                <w:lang w:val="en-GB"/>
              </w:rPr>
              <w:t>SCells</w:t>
            </w:r>
            <w:proofErr w:type="spellEnd"/>
            <w:r w:rsidRPr="003C537B">
              <w:rPr>
                <w:lang w:val="en-GB"/>
              </w:rPr>
              <w:t xml:space="preserve"> at Handover (only except the L3 reporting based enhancement)</w:t>
            </w:r>
          </w:p>
        </w:tc>
        <w:tc>
          <w:tcPr>
            <w:tcW w:w="2073" w:type="dxa"/>
          </w:tcPr>
          <w:p w14:paraId="3A759170" w14:textId="77777777" w:rsidR="00C33619" w:rsidRPr="003C537B" w:rsidRDefault="00C33619" w:rsidP="00DA53BB">
            <w:pPr>
              <w:rPr>
                <w:lang w:val="en-GB"/>
              </w:rPr>
            </w:pPr>
            <w:r w:rsidRPr="003C537B">
              <w:rPr>
                <w:lang w:val="en-GB"/>
              </w:rPr>
              <w:t>Ericsson</w:t>
            </w:r>
          </w:p>
        </w:tc>
      </w:tr>
      <w:tr w:rsidR="00C33619" w:rsidRPr="003C537B" w14:paraId="4DE9B777" w14:textId="77777777" w:rsidTr="00DA53BB">
        <w:trPr>
          <w:trHeight w:val="226"/>
        </w:trPr>
        <w:tc>
          <w:tcPr>
            <w:tcW w:w="6783" w:type="dxa"/>
          </w:tcPr>
          <w:p w14:paraId="39FC9A5B" w14:textId="77777777" w:rsidR="00C33619" w:rsidRPr="003C537B" w:rsidRDefault="00C33619" w:rsidP="00DA53BB">
            <w:pPr>
              <w:rPr>
                <w:lang w:val="en-GB"/>
              </w:rPr>
            </w:pPr>
            <w:r w:rsidRPr="003C537B">
              <w:rPr>
                <w:lang w:val="en-GB"/>
              </w:rPr>
              <w:t xml:space="preserve">New section 8.3.y </w:t>
            </w:r>
            <w:proofErr w:type="spellStart"/>
            <w:r w:rsidRPr="003C537B">
              <w:rPr>
                <w:lang w:val="en-GB"/>
              </w:rPr>
              <w:t>SCell</w:t>
            </w:r>
            <w:proofErr w:type="spellEnd"/>
            <w:r w:rsidRPr="003C537B">
              <w:rPr>
                <w:lang w:val="en-GB"/>
              </w:rPr>
              <w:t xml:space="preserve"> Activation Delay Requirement for Deactivated </w:t>
            </w:r>
            <w:proofErr w:type="spellStart"/>
            <w:r w:rsidRPr="003C537B">
              <w:rPr>
                <w:lang w:val="en-GB"/>
              </w:rPr>
              <w:t>SCell</w:t>
            </w:r>
            <w:proofErr w:type="spellEnd"/>
            <w:r w:rsidRPr="003C537B">
              <w:rPr>
                <w:lang w:val="en-GB"/>
              </w:rPr>
              <w:t xml:space="preserve"> with Multiple Downlink </w:t>
            </w:r>
            <w:proofErr w:type="spellStart"/>
            <w:r w:rsidRPr="003C537B">
              <w:rPr>
                <w:lang w:val="en-GB"/>
              </w:rPr>
              <w:t>SCells</w:t>
            </w:r>
            <w:proofErr w:type="spellEnd"/>
            <w:r w:rsidRPr="003C537B">
              <w:rPr>
                <w:lang w:val="en-GB"/>
              </w:rPr>
              <w:t xml:space="preserve"> with the L3 reporting during activation</w:t>
            </w:r>
          </w:p>
        </w:tc>
        <w:tc>
          <w:tcPr>
            <w:tcW w:w="2073" w:type="dxa"/>
          </w:tcPr>
          <w:p w14:paraId="2ABA7365" w14:textId="77777777" w:rsidR="00C33619" w:rsidRPr="003C537B" w:rsidRDefault="00C33619" w:rsidP="00DA53BB">
            <w:pPr>
              <w:rPr>
                <w:lang w:val="en-GB"/>
              </w:rPr>
            </w:pPr>
            <w:r w:rsidRPr="003C537B">
              <w:rPr>
                <w:lang w:val="en-GB"/>
              </w:rPr>
              <w:t>ZTE</w:t>
            </w:r>
          </w:p>
        </w:tc>
      </w:tr>
      <w:tr w:rsidR="00C33619" w:rsidRPr="003C537B" w14:paraId="7299DC9C" w14:textId="77777777" w:rsidTr="00DA53BB">
        <w:trPr>
          <w:trHeight w:val="226"/>
        </w:trPr>
        <w:tc>
          <w:tcPr>
            <w:tcW w:w="6783" w:type="dxa"/>
          </w:tcPr>
          <w:p w14:paraId="1A303EE7" w14:textId="77777777" w:rsidR="00C33619" w:rsidRPr="003C537B" w:rsidRDefault="00C33619" w:rsidP="00DA53BB">
            <w:pPr>
              <w:rPr>
                <w:lang w:val="en-GB"/>
              </w:rPr>
            </w:pPr>
            <w:r w:rsidRPr="003C537B">
              <w:rPr>
                <w:lang w:val="en-GB"/>
              </w:rPr>
              <w:t xml:space="preserve">8.3.12 </w:t>
            </w:r>
            <w:proofErr w:type="spellStart"/>
            <w:r w:rsidRPr="003C537B">
              <w:rPr>
                <w:lang w:val="en-GB"/>
              </w:rPr>
              <w:t>SCell</w:t>
            </w:r>
            <w:proofErr w:type="spellEnd"/>
            <w:r w:rsidRPr="003C537B">
              <w:rPr>
                <w:lang w:val="en-GB"/>
              </w:rPr>
              <w:t xml:space="preserve"> Activation Delay Requirement for Deactivated PUCCH </w:t>
            </w:r>
            <w:proofErr w:type="spellStart"/>
            <w:r w:rsidRPr="003C537B">
              <w:rPr>
                <w:lang w:val="en-GB"/>
              </w:rPr>
              <w:t>SCell</w:t>
            </w:r>
            <w:proofErr w:type="spellEnd"/>
          </w:p>
        </w:tc>
        <w:tc>
          <w:tcPr>
            <w:tcW w:w="2073" w:type="dxa"/>
          </w:tcPr>
          <w:p w14:paraId="47E9E242" w14:textId="77777777" w:rsidR="00C33619" w:rsidRPr="003C537B" w:rsidRDefault="00C33619" w:rsidP="00DA53BB">
            <w:pPr>
              <w:rPr>
                <w:lang w:val="en-GB"/>
              </w:rPr>
            </w:pPr>
            <w:r w:rsidRPr="003C537B">
              <w:rPr>
                <w:rFonts w:eastAsiaTheme="minorEastAsia" w:hint="eastAsia"/>
                <w:lang w:val="en-GB"/>
              </w:rPr>
              <w:t>N</w:t>
            </w:r>
            <w:r w:rsidRPr="003C537B">
              <w:rPr>
                <w:rFonts w:eastAsiaTheme="minorEastAsia"/>
                <w:lang w:val="en-GB"/>
              </w:rPr>
              <w:t>okia</w:t>
            </w:r>
          </w:p>
        </w:tc>
      </w:tr>
      <w:tr w:rsidR="00C33619" w:rsidRPr="003C537B" w14:paraId="4420C7A9" w14:textId="77777777" w:rsidTr="00DA53BB">
        <w:trPr>
          <w:trHeight w:val="226"/>
        </w:trPr>
        <w:tc>
          <w:tcPr>
            <w:tcW w:w="6783" w:type="dxa"/>
          </w:tcPr>
          <w:p w14:paraId="13B13653" w14:textId="77777777" w:rsidR="00C33619" w:rsidRPr="003C537B" w:rsidRDefault="00C33619" w:rsidP="00DA53BB">
            <w:pPr>
              <w:rPr>
                <w:lang w:val="en-GB"/>
              </w:rPr>
            </w:pPr>
            <w:r w:rsidRPr="003C537B">
              <w:rPr>
                <w:lang w:val="en-GB"/>
              </w:rPr>
              <w:t xml:space="preserve">8.3.13 </w:t>
            </w:r>
            <w:proofErr w:type="spellStart"/>
            <w:r w:rsidRPr="003C537B">
              <w:rPr>
                <w:lang w:val="en-GB"/>
              </w:rPr>
              <w:t>SCell</w:t>
            </w:r>
            <w:proofErr w:type="spellEnd"/>
            <w:r w:rsidRPr="003C537B">
              <w:rPr>
                <w:lang w:val="en-GB"/>
              </w:rPr>
              <w:t xml:space="preserve"> activation delay Requirement for Deactivated PUCCH </w:t>
            </w:r>
            <w:proofErr w:type="spellStart"/>
            <w:r w:rsidRPr="003C537B">
              <w:rPr>
                <w:lang w:val="en-GB"/>
              </w:rPr>
              <w:t>SCell</w:t>
            </w:r>
            <w:proofErr w:type="spellEnd"/>
            <w:r w:rsidRPr="003C537B">
              <w:rPr>
                <w:lang w:val="en-GB"/>
              </w:rPr>
              <w:t xml:space="preserve"> with Multiple </w:t>
            </w:r>
            <w:proofErr w:type="spellStart"/>
            <w:r w:rsidRPr="003C537B">
              <w:rPr>
                <w:lang w:val="en-GB"/>
              </w:rPr>
              <w:t>SCells</w:t>
            </w:r>
            <w:proofErr w:type="spellEnd"/>
          </w:p>
        </w:tc>
        <w:tc>
          <w:tcPr>
            <w:tcW w:w="2073" w:type="dxa"/>
          </w:tcPr>
          <w:p w14:paraId="107DC5FA" w14:textId="77777777" w:rsidR="00C33619" w:rsidRPr="003C537B" w:rsidRDefault="00C33619" w:rsidP="00DA53BB">
            <w:pPr>
              <w:rPr>
                <w:rFonts w:eastAsiaTheme="minorEastAsia"/>
                <w:lang w:val="en-GB"/>
              </w:rPr>
            </w:pPr>
            <w:r w:rsidRPr="003C537B">
              <w:rPr>
                <w:rFonts w:eastAsiaTheme="minorEastAsia"/>
                <w:lang w:val="en-GB"/>
              </w:rPr>
              <w:t>HW</w:t>
            </w:r>
          </w:p>
        </w:tc>
      </w:tr>
      <w:tr w:rsidR="00C33619" w:rsidRPr="003C537B" w14:paraId="4CF7F58A" w14:textId="77777777" w:rsidTr="00DA53BB">
        <w:trPr>
          <w:trHeight w:val="226"/>
        </w:trPr>
        <w:tc>
          <w:tcPr>
            <w:tcW w:w="6783" w:type="dxa"/>
          </w:tcPr>
          <w:p w14:paraId="38986EF1" w14:textId="77777777" w:rsidR="00C33619" w:rsidRPr="003C537B" w:rsidRDefault="00C33619" w:rsidP="00DA53BB">
            <w:pPr>
              <w:rPr>
                <w:lang w:val="en-GB"/>
              </w:rPr>
            </w:pPr>
            <w:r w:rsidRPr="003C537B">
              <w:rPr>
                <w:lang w:val="en-GB"/>
              </w:rPr>
              <w:t>9.2.4 Measurement Reporting Requirement</w:t>
            </w:r>
          </w:p>
        </w:tc>
        <w:tc>
          <w:tcPr>
            <w:tcW w:w="2073" w:type="dxa"/>
          </w:tcPr>
          <w:p w14:paraId="4AE4F781" w14:textId="77777777" w:rsidR="00C33619" w:rsidRPr="003C537B" w:rsidRDefault="00C33619" w:rsidP="00DA53BB">
            <w:pPr>
              <w:rPr>
                <w:rFonts w:eastAsiaTheme="minorEastAsia"/>
                <w:lang w:val="en-GB"/>
              </w:rPr>
            </w:pPr>
            <w:r w:rsidRPr="003C537B">
              <w:rPr>
                <w:rFonts w:eastAsiaTheme="minorEastAsia"/>
                <w:lang w:val="en-GB"/>
              </w:rPr>
              <w:t>vivo</w:t>
            </w:r>
          </w:p>
        </w:tc>
      </w:tr>
      <w:tr w:rsidR="00C33619" w:rsidRPr="003C537B" w14:paraId="1E0EEC28" w14:textId="77777777" w:rsidTr="00DA53BB">
        <w:trPr>
          <w:trHeight w:val="226"/>
        </w:trPr>
        <w:tc>
          <w:tcPr>
            <w:tcW w:w="6783" w:type="dxa"/>
          </w:tcPr>
          <w:p w14:paraId="5F939BA1" w14:textId="77777777" w:rsidR="00C33619" w:rsidRPr="003C537B" w:rsidRDefault="00C33619" w:rsidP="00DA53BB">
            <w:pPr>
              <w:rPr>
                <w:lang w:val="en-GB"/>
              </w:rPr>
            </w:pPr>
            <w:r w:rsidRPr="003C537B">
              <w:rPr>
                <w:lang w:val="en-GB"/>
              </w:rPr>
              <w:t>8.3.2</w:t>
            </w:r>
            <w:r w:rsidRPr="003C537B">
              <w:rPr>
                <w:lang w:val="en-GB"/>
              </w:rPr>
              <w:tab/>
            </w:r>
            <w:proofErr w:type="spellStart"/>
            <w:r w:rsidRPr="003C537B">
              <w:rPr>
                <w:lang w:val="en-GB"/>
              </w:rPr>
              <w:t>SCell</w:t>
            </w:r>
            <w:proofErr w:type="spellEnd"/>
            <w:r w:rsidRPr="003C537B">
              <w:rPr>
                <w:lang w:val="en-GB"/>
              </w:rPr>
              <w:t xml:space="preserve"> Activation Delay Requirement for Deactivated </w:t>
            </w:r>
            <w:proofErr w:type="spellStart"/>
            <w:r w:rsidRPr="003C537B">
              <w:rPr>
                <w:lang w:val="en-GB"/>
              </w:rPr>
              <w:t>SCell</w:t>
            </w:r>
            <w:proofErr w:type="spellEnd"/>
            <w:r w:rsidRPr="003C537B">
              <w:rPr>
                <w:lang w:val="en-GB"/>
              </w:rPr>
              <w:t xml:space="preserve"> (for enhancement excepts the L3 reporting)</w:t>
            </w:r>
          </w:p>
        </w:tc>
        <w:tc>
          <w:tcPr>
            <w:tcW w:w="2073" w:type="dxa"/>
          </w:tcPr>
          <w:p w14:paraId="3CC649ED" w14:textId="77777777" w:rsidR="00C33619" w:rsidRPr="003C537B" w:rsidRDefault="00C33619" w:rsidP="00DA53BB">
            <w:pPr>
              <w:rPr>
                <w:rFonts w:eastAsiaTheme="minorEastAsia"/>
                <w:lang w:val="en-GB"/>
              </w:rPr>
            </w:pPr>
            <w:r w:rsidRPr="003C537B">
              <w:rPr>
                <w:rFonts w:eastAsiaTheme="minorEastAsia"/>
                <w:lang w:val="en-GB"/>
              </w:rPr>
              <w:t>MediaTek</w:t>
            </w:r>
          </w:p>
        </w:tc>
      </w:tr>
    </w:tbl>
    <w:p w14:paraId="1D8DA6BF" w14:textId="77777777" w:rsidR="00C33619" w:rsidRDefault="00C33619" w:rsidP="00C33619">
      <w:pPr>
        <w:spacing w:after="120"/>
        <w:jc w:val="both"/>
      </w:pPr>
    </w:p>
    <w:p w14:paraId="5AB1D0CD" w14:textId="264FFB22" w:rsidR="00C33619" w:rsidRPr="00C33619" w:rsidRDefault="00C33619" w:rsidP="00C33619">
      <w:pPr>
        <w:spacing w:after="120"/>
        <w:jc w:val="both"/>
      </w:pPr>
      <w:r>
        <w:t xml:space="preserve">In order to cover the </w:t>
      </w:r>
      <w:proofErr w:type="gramStart"/>
      <w:r>
        <w:t>all new</w:t>
      </w:r>
      <w:proofErr w:type="gramEnd"/>
      <w:r>
        <w:t xml:space="preserve"> core requirements, the test case list could be as following:</w:t>
      </w:r>
    </w:p>
    <w:tbl>
      <w:tblPr>
        <w:tblW w:w="97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6"/>
        <w:gridCol w:w="2436"/>
        <w:gridCol w:w="2436"/>
        <w:gridCol w:w="2436"/>
      </w:tblGrid>
      <w:tr w:rsidR="00FF4AF4" w:rsidRPr="00FF4AF4" w14:paraId="38FCC7CB" w14:textId="46A6F5BD" w:rsidTr="00FF4AF4">
        <w:trPr>
          <w:trHeight w:val="226"/>
        </w:trPr>
        <w:tc>
          <w:tcPr>
            <w:tcW w:w="2436" w:type="dxa"/>
          </w:tcPr>
          <w:p w14:paraId="72A43989" w14:textId="67B85E5C" w:rsidR="00FF4AF4" w:rsidRPr="00FF4AF4" w:rsidRDefault="00FF4AF4" w:rsidP="00DA53BB">
            <w:pPr>
              <w:rPr>
                <w:b/>
                <w:bCs/>
                <w:sz w:val="16"/>
                <w:szCs w:val="16"/>
                <w:lang w:val="en-GB"/>
              </w:rPr>
            </w:pPr>
            <w:r w:rsidRPr="00FF4AF4">
              <w:rPr>
                <w:b/>
                <w:bCs/>
                <w:sz w:val="16"/>
                <w:szCs w:val="16"/>
                <w:lang w:val="en-GB"/>
              </w:rPr>
              <w:t>Core requirement section in TS38.133</w:t>
            </w:r>
          </w:p>
        </w:tc>
        <w:tc>
          <w:tcPr>
            <w:tcW w:w="2436" w:type="dxa"/>
          </w:tcPr>
          <w:p w14:paraId="214040A5" w14:textId="0A5351CD" w:rsidR="00FF4AF4" w:rsidRPr="00FF4AF4" w:rsidRDefault="00FF4AF4" w:rsidP="00DA53BB">
            <w:pPr>
              <w:rPr>
                <w:b/>
                <w:bCs/>
                <w:sz w:val="16"/>
                <w:szCs w:val="16"/>
                <w:lang w:val="en-GB"/>
              </w:rPr>
            </w:pPr>
            <w:r w:rsidRPr="00FF4AF4">
              <w:rPr>
                <w:b/>
                <w:bCs/>
                <w:sz w:val="16"/>
                <w:szCs w:val="16"/>
                <w:lang w:val="en-GB"/>
              </w:rPr>
              <w:t>Corresponding Test case section in TS38.133</w:t>
            </w:r>
          </w:p>
        </w:tc>
        <w:tc>
          <w:tcPr>
            <w:tcW w:w="2436" w:type="dxa"/>
          </w:tcPr>
          <w:p w14:paraId="3271B82F" w14:textId="466DFB48" w:rsidR="00FF4AF4" w:rsidRPr="00FF4AF4" w:rsidRDefault="00FF4AF4" w:rsidP="00DA53BB">
            <w:pPr>
              <w:rPr>
                <w:b/>
                <w:bCs/>
                <w:sz w:val="16"/>
                <w:szCs w:val="16"/>
                <w:lang w:val="en-GB"/>
              </w:rPr>
            </w:pPr>
            <w:r w:rsidRPr="00FF4AF4">
              <w:rPr>
                <w:b/>
                <w:bCs/>
                <w:sz w:val="16"/>
                <w:szCs w:val="16"/>
                <w:lang w:val="en-GB"/>
              </w:rPr>
              <w:t>Company</w:t>
            </w:r>
          </w:p>
        </w:tc>
        <w:tc>
          <w:tcPr>
            <w:tcW w:w="2436" w:type="dxa"/>
          </w:tcPr>
          <w:p w14:paraId="0E2E26FC" w14:textId="3FC928C2" w:rsidR="00FF4AF4" w:rsidRPr="00FF4AF4" w:rsidRDefault="00FF4AF4" w:rsidP="00DA53BB">
            <w:pPr>
              <w:rPr>
                <w:b/>
                <w:bCs/>
                <w:sz w:val="16"/>
                <w:szCs w:val="16"/>
                <w:lang w:val="en-GB"/>
              </w:rPr>
            </w:pPr>
            <w:r>
              <w:rPr>
                <w:b/>
                <w:bCs/>
                <w:sz w:val="16"/>
                <w:szCs w:val="16"/>
                <w:lang w:val="en-GB"/>
              </w:rPr>
              <w:t>Note</w:t>
            </w:r>
          </w:p>
        </w:tc>
      </w:tr>
      <w:tr w:rsidR="003A6297" w:rsidRPr="00FF4AF4" w14:paraId="586C11F0" w14:textId="1B9A446D" w:rsidTr="003A6297">
        <w:trPr>
          <w:trHeight w:val="799"/>
        </w:trPr>
        <w:tc>
          <w:tcPr>
            <w:tcW w:w="2436" w:type="dxa"/>
            <w:vMerge w:val="restart"/>
          </w:tcPr>
          <w:p w14:paraId="54898605" w14:textId="77777777" w:rsidR="003A6297" w:rsidRPr="00FF4AF4" w:rsidRDefault="003A6297" w:rsidP="00DA53BB">
            <w:pPr>
              <w:rPr>
                <w:sz w:val="16"/>
                <w:szCs w:val="16"/>
                <w:lang w:val="en-GB"/>
              </w:rPr>
            </w:pPr>
            <w:r w:rsidRPr="00FF4AF4">
              <w:rPr>
                <w:sz w:val="16"/>
                <w:szCs w:val="16"/>
                <w:lang w:val="en-GB"/>
              </w:rPr>
              <w:t>New section 8.3.x</w:t>
            </w:r>
            <w:r w:rsidRPr="00FF4AF4">
              <w:rPr>
                <w:sz w:val="16"/>
                <w:szCs w:val="16"/>
                <w:lang w:val="en-GB"/>
              </w:rPr>
              <w:tab/>
            </w:r>
            <w:proofErr w:type="spellStart"/>
            <w:r w:rsidRPr="00FF4AF4">
              <w:rPr>
                <w:sz w:val="16"/>
                <w:szCs w:val="16"/>
                <w:lang w:val="en-GB"/>
              </w:rPr>
              <w:t>SCell</w:t>
            </w:r>
            <w:proofErr w:type="spellEnd"/>
            <w:r w:rsidRPr="00FF4AF4">
              <w:rPr>
                <w:sz w:val="16"/>
                <w:szCs w:val="16"/>
                <w:lang w:val="en-GB"/>
              </w:rPr>
              <w:t xml:space="preserve"> Activation Delay Requirement for Deactivated </w:t>
            </w:r>
            <w:proofErr w:type="spellStart"/>
            <w:r w:rsidRPr="00FF4AF4">
              <w:rPr>
                <w:sz w:val="16"/>
                <w:szCs w:val="16"/>
                <w:lang w:val="en-GB"/>
              </w:rPr>
              <w:t>SCell</w:t>
            </w:r>
            <w:proofErr w:type="spellEnd"/>
            <w:r w:rsidRPr="00FF4AF4">
              <w:rPr>
                <w:sz w:val="16"/>
                <w:szCs w:val="16"/>
                <w:lang w:val="en-GB"/>
              </w:rPr>
              <w:t xml:space="preserve"> with the L3 reporting during </w:t>
            </w:r>
            <w:proofErr w:type="gramStart"/>
            <w:r w:rsidRPr="00FF4AF4">
              <w:rPr>
                <w:sz w:val="16"/>
                <w:szCs w:val="16"/>
                <w:lang w:val="en-GB"/>
              </w:rPr>
              <w:t>activation</w:t>
            </w:r>
            <w:proofErr w:type="gramEnd"/>
          </w:p>
          <w:p w14:paraId="3AE74E66" w14:textId="77777777" w:rsidR="003A6297" w:rsidRPr="00FF4AF4" w:rsidRDefault="003A6297" w:rsidP="00DA53BB">
            <w:pPr>
              <w:rPr>
                <w:sz w:val="16"/>
                <w:szCs w:val="16"/>
                <w:lang w:val="en-GB"/>
              </w:rPr>
            </w:pPr>
          </w:p>
        </w:tc>
        <w:tc>
          <w:tcPr>
            <w:tcW w:w="2436" w:type="dxa"/>
          </w:tcPr>
          <w:p w14:paraId="7492C106" w14:textId="1B6FCB55" w:rsidR="003A6297" w:rsidRPr="00FF4AF4" w:rsidRDefault="003A6297" w:rsidP="003A6297">
            <w:pPr>
              <w:rPr>
                <w:sz w:val="16"/>
                <w:szCs w:val="16"/>
                <w:lang w:val="en-GB"/>
              </w:rPr>
            </w:pPr>
            <w:r w:rsidRPr="00FF4AF4">
              <w:rPr>
                <w:sz w:val="16"/>
                <w:szCs w:val="16"/>
                <w:lang w:val="en-GB"/>
              </w:rPr>
              <w:t xml:space="preserve">New section 4.5.3.x enhanced </w:t>
            </w:r>
            <w:proofErr w:type="spellStart"/>
            <w:r w:rsidRPr="00FF4AF4">
              <w:rPr>
                <w:sz w:val="16"/>
                <w:szCs w:val="16"/>
                <w:lang w:val="en-GB"/>
              </w:rPr>
              <w:t>SCell</w:t>
            </w:r>
            <w:proofErr w:type="spellEnd"/>
            <w:r w:rsidRPr="00FF4AF4">
              <w:rPr>
                <w:sz w:val="16"/>
                <w:szCs w:val="16"/>
                <w:lang w:val="en-GB"/>
              </w:rPr>
              <w:t xml:space="preserve"> Activation of unknown </w:t>
            </w:r>
            <w:proofErr w:type="spellStart"/>
            <w:r w:rsidRPr="00FF4AF4">
              <w:rPr>
                <w:sz w:val="16"/>
                <w:szCs w:val="16"/>
                <w:lang w:val="en-GB"/>
              </w:rPr>
              <w:t>SCell</w:t>
            </w:r>
            <w:proofErr w:type="spellEnd"/>
            <w:r w:rsidRPr="00FF4AF4">
              <w:rPr>
                <w:sz w:val="16"/>
                <w:szCs w:val="16"/>
                <w:lang w:val="en-GB"/>
              </w:rPr>
              <w:t xml:space="preserve"> in FR1 for EN-DC with the L3 reporting during </w:t>
            </w:r>
            <w:proofErr w:type="gramStart"/>
            <w:r w:rsidRPr="00FF4AF4">
              <w:rPr>
                <w:sz w:val="16"/>
                <w:szCs w:val="16"/>
                <w:lang w:val="en-GB"/>
              </w:rPr>
              <w:t>activation</w:t>
            </w:r>
            <w:proofErr w:type="gramEnd"/>
          </w:p>
          <w:p w14:paraId="4DBF7CF5" w14:textId="395A5986" w:rsidR="003A6297" w:rsidRDefault="003A6297" w:rsidP="00FF4AF4">
            <w:pPr>
              <w:rPr>
                <w:sz w:val="16"/>
                <w:szCs w:val="16"/>
                <w:lang w:val="en-GB"/>
              </w:rPr>
            </w:pPr>
            <w:r w:rsidRPr="00FF4AF4">
              <w:rPr>
                <w:sz w:val="16"/>
                <w:szCs w:val="16"/>
                <w:highlight w:val="yellow"/>
                <w:lang w:val="en-GB"/>
              </w:rPr>
              <w:t>(</w:t>
            </w:r>
            <w:proofErr w:type="gramStart"/>
            <w:r w:rsidRPr="00FF4AF4">
              <w:rPr>
                <w:sz w:val="16"/>
                <w:szCs w:val="16"/>
                <w:highlight w:val="yellow"/>
                <w:lang w:val="en-GB"/>
              </w:rPr>
              <w:t>subject</w:t>
            </w:r>
            <w:proofErr w:type="gramEnd"/>
            <w:r w:rsidRPr="00FF4AF4">
              <w:rPr>
                <w:sz w:val="16"/>
                <w:szCs w:val="16"/>
                <w:highlight w:val="yellow"/>
                <w:lang w:val="en-GB"/>
              </w:rPr>
              <w:t xml:space="preserve"> to the core part discussion for FR1)</w:t>
            </w:r>
          </w:p>
          <w:p w14:paraId="56B77E10" w14:textId="3D2AF57D" w:rsidR="003A6297" w:rsidRPr="00FF4AF4" w:rsidRDefault="003A6297" w:rsidP="00FF4AF4">
            <w:pPr>
              <w:rPr>
                <w:sz w:val="16"/>
                <w:szCs w:val="16"/>
              </w:rPr>
            </w:pPr>
          </w:p>
        </w:tc>
        <w:tc>
          <w:tcPr>
            <w:tcW w:w="2436" w:type="dxa"/>
          </w:tcPr>
          <w:p w14:paraId="3DF00858" w14:textId="77777777" w:rsidR="003A6297" w:rsidRPr="00FF4AF4" w:rsidRDefault="003A6297" w:rsidP="00DA53BB">
            <w:pPr>
              <w:rPr>
                <w:sz w:val="16"/>
                <w:szCs w:val="16"/>
                <w:lang w:val="en-GB"/>
              </w:rPr>
            </w:pPr>
          </w:p>
        </w:tc>
        <w:tc>
          <w:tcPr>
            <w:tcW w:w="2436" w:type="dxa"/>
            <w:vMerge w:val="restart"/>
          </w:tcPr>
          <w:p w14:paraId="0F7912C8" w14:textId="4E33F8B9" w:rsidR="003A6297" w:rsidRDefault="00A879D5" w:rsidP="00DA53BB">
            <w:pPr>
              <w:rPr>
                <w:sz w:val="16"/>
                <w:szCs w:val="16"/>
                <w:lang w:val="en-GB"/>
              </w:rPr>
            </w:pPr>
            <w:r>
              <w:rPr>
                <w:sz w:val="16"/>
                <w:szCs w:val="16"/>
                <w:lang w:val="en-GB"/>
              </w:rPr>
              <w:t>R18 enhancement test cases include two categories:</w:t>
            </w:r>
          </w:p>
          <w:p w14:paraId="1D5867C9" w14:textId="12FE5E53" w:rsidR="00A879D5" w:rsidRDefault="00A879D5" w:rsidP="00DA53BB">
            <w:pPr>
              <w:rPr>
                <w:sz w:val="16"/>
                <w:szCs w:val="16"/>
                <w:lang w:val="en-GB"/>
              </w:rPr>
            </w:pPr>
            <w:r>
              <w:rPr>
                <w:sz w:val="16"/>
                <w:szCs w:val="16"/>
                <w:lang w:val="en-GB"/>
              </w:rPr>
              <w:t>-</w:t>
            </w:r>
            <w:r w:rsidRPr="00FF4AF4">
              <w:rPr>
                <w:sz w:val="16"/>
                <w:szCs w:val="16"/>
                <w:lang w:val="en-GB"/>
              </w:rPr>
              <w:t xml:space="preserve"> </w:t>
            </w:r>
            <w:r>
              <w:rPr>
                <w:sz w:val="16"/>
                <w:szCs w:val="16"/>
                <w:lang w:val="en-GB"/>
              </w:rPr>
              <w:t xml:space="preserve">TC to verify </w:t>
            </w:r>
            <w:r w:rsidRPr="00FF4AF4">
              <w:rPr>
                <w:sz w:val="16"/>
                <w:szCs w:val="16"/>
                <w:lang w:val="en-GB"/>
              </w:rPr>
              <w:t>L3 reporting during activation</w:t>
            </w:r>
            <w:r>
              <w:rPr>
                <w:sz w:val="16"/>
                <w:szCs w:val="16"/>
                <w:lang w:val="en-GB"/>
              </w:rPr>
              <w:t xml:space="preserve"> (for both FR1 and FR2)</w:t>
            </w:r>
          </w:p>
          <w:p w14:paraId="007B9EAF" w14:textId="4128261C" w:rsidR="00A879D5" w:rsidRDefault="00A879D5" w:rsidP="00A879D5">
            <w:pPr>
              <w:rPr>
                <w:sz w:val="16"/>
                <w:szCs w:val="16"/>
                <w:lang w:val="en-GB"/>
              </w:rPr>
            </w:pPr>
            <w:r>
              <w:rPr>
                <w:sz w:val="16"/>
                <w:szCs w:val="16"/>
                <w:lang w:val="en-GB"/>
              </w:rPr>
              <w:t>- TC to verify beam sweeping factor reduction and using SSB periodicity (for FR2 only)</w:t>
            </w:r>
          </w:p>
          <w:p w14:paraId="1BCEB6F7" w14:textId="77777777" w:rsidR="00A879D5" w:rsidRDefault="00A879D5" w:rsidP="00A879D5">
            <w:pPr>
              <w:rPr>
                <w:sz w:val="16"/>
                <w:szCs w:val="16"/>
                <w:lang w:val="en-GB"/>
              </w:rPr>
            </w:pPr>
          </w:p>
          <w:p w14:paraId="1D34D32C" w14:textId="06B668E7" w:rsidR="00A879D5" w:rsidRDefault="00A879D5" w:rsidP="00A879D5">
            <w:pPr>
              <w:rPr>
                <w:sz w:val="16"/>
                <w:szCs w:val="16"/>
                <w:lang w:val="en-GB"/>
              </w:rPr>
            </w:pPr>
            <w:r>
              <w:rPr>
                <w:sz w:val="16"/>
                <w:szCs w:val="16"/>
                <w:lang w:val="en-GB"/>
              </w:rPr>
              <w:t>Note: FR1 using SSB periodicity is a small enhancement, and therefore no TCs are dedicatedly design for this enhancement.</w:t>
            </w:r>
          </w:p>
          <w:p w14:paraId="083FC9E4" w14:textId="21835706" w:rsidR="00A879D5" w:rsidRPr="00FF4AF4" w:rsidRDefault="00A879D5" w:rsidP="00DA53BB">
            <w:pPr>
              <w:rPr>
                <w:sz w:val="16"/>
                <w:szCs w:val="16"/>
                <w:lang w:val="en-GB"/>
              </w:rPr>
            </w:pPr>
          </w:p>
        </w:tc>
      </w:tr>
      <w:tr w:rsidR="003A6297" w:rsidRPr="00FF4AF4" w14:paraId="2B66D92D" w14:textId="77777777" w:rsidTr="00FF4AF4">
        <w:trPr>
          <w:trHeight w:val="797"/>
        </w:trPr>
        <w:tc>
          <w:tcPr>
            <w:tcW w:w="2436" w:type="dxa"/>
            <w:vMerge/>
          </w:tcPr>
          <w:p w14:paraId="049EAD05" w14:textId="77777777" w:rsidR="003A6297" w:rsidRPr="00FF4AF4" w:rsidRDefault="003A6297" w:rsidP="00DA53BB">
            <w:pPr>
              <w:rPr>
                <w:sz w:val="16"/>
                <w:szCs w:val="16"/>
                <w:lang w:val="en-GB"/>
              </w:rPr>
            </w:pPr>
          </w:p>
        </w:tc>
        <w:tc>
          <w:tcPr>
            <w:tcW w:w="2436" w:type="dxa"/>
          </w:tcPr>
          <w:p w14:paraId="1519032F" w14:textId="77777777" w:rsidR="003A6297" w:rsidRPr="00FF4AF4" w:rsidRDefault="003A6297" w:rsidP="003A6297">
            <w:pPr>
              <w:rPr>
                <w:sz w:val="16"/>
                <w:szCs w:val="16"/>
                <w:lang w:val="en-GB"/>
              </w:rPr>
            </w:pPr>
            <w:r w:rsidRPr="00FF4AF4">
              <w:rPr>
                <w:sz w:val="16"/>
                <w:szCs w:val="16"/>
                <w:lang w:val="en-GB"/>
              </w:rPr>
              <w:t xml:space="preserve">New section 5.5.3.x enhanced </w:t>
            </w:r>
            <w:proofErr w:type="spellStart"/>
            <w:r w:rsidRPr="00FF4AF4">
              <w:rPr>
                <w:sz w:val="16"/>
                <w:szCs w:val="16"/>
                <w:lang w:val="en-GB"/>
              </w:rPr>
              <w:t>SCell</w:t>
            </w:r>
            <w:proofErr w:type="spellEnd"/>
            <w:r w:rsidRPr="00FF4AF4">
              <w:rPr>
                <w:sz w:val="16"/>
                <w:szCs w:val="16"/>
                <w:lang w:val="en-GB"/>
              </w:rPr>
              <w:t xml:space="preserve"> Activation of unknown </w:t>
            </w:r>
            <w:proofErr w:type="spellStart"/>
            <w:r w:rsidRPr="00FF4AF4">
              <w:rPr>
                <w:sz w:val="16"/>
                <w:szCs w:val="16"/>
                <w:lang w:val="en-GB"/>
              </w:rPr>
              <w:t>SCell</w:t>
            </w:r>
            <w:proofErr w:type="spellEnd"/>
            <w:r w:rsidRPr="00FF4AF4">
              <w:rPr>
                <w:sz w:val="16"/>
                <w:szCs w:val="16"/>
                <w:lang w:val="en-GB"/>
              </w:rPr>
              <w:t xml:space="preserve"> in FR2 for EN-DC</w:t>
            </w:r>
            <w:r>
              <w:rPr>
                <w:sz w:val="16"/>
                <w:szCs w:val="16"/>
                <w:lang w:val="en-GB"/>
              </w:rPr>
              <w:t xml:space="preserve"> </w:t>
            </w:r>
            <w:r w:rsidRPr="00FF4AF4">
              <w:rPr>
                <w:sz w:val="16"/>
                <w:szCs w:val="16"/>
                <w:lang w:val="en-GB"/>
              </w:rPr>
              <w:t xml:space="preserve">with the L3 reporting during </w:t>
            </w:r>
            <w:proofErr w:type="gramStart"/>
            <w:r w:rsidRPr="00FF4AF4">
              <w:rPr>
                <w:sz w:val="16"/>
                <w:szCs w:val="16"/>
                <w:lang w:val="en-GB"/>
              </w:rPr>
              <w:t>activation</w:t>
            </w:r>
            <w:proofErr w:type="gramEnd"/>
          </w:p>
          <w:p w14:paraId="56604F4A" w14:textId="77777777" w:rsidR="003A6297" w:rsidRPr="00FF4AF4" w:rsidRDefault="003A6297" w:rsidP="003A6297">
            <w:pPr>
              <w:rPr>
                <w:sz w:val="16"/>
                <w:szCs w:val="16"/>
                <w:lang w:val="en-GB"/>
              </w:rPr>
            </w:pPr>
          </w:p>
        </w:tc>
        <w:tc>
          <w:tcPr>
            <w:tcW w:w="2436" w:type="dxa"/>
          </w:tcPr>
          <w:p w14:paraId="47CEA5BF" w14:textId="77777777" w:rsidR="003A6297" w:rsidRPr="00FF4AF4" w:rsidRDefault="003A6297" w:rsidP="00DA53BB">
            <w:pPr>
              <w:rPr>
                <w:sz w:val="16"/>
                <w:szCs w:val="16"/>
                <w:lang w:val="en-GB"/>
              </w:rPr>
            </w:pPr>
          </w:p>
        </w:tc>
        <w:tc>
          <w:tcPr>
            <w:tcW w:w="2436" w:type="dxa"/>
            <w:vMerge/>
          </w:tcPr>
          <w:p w14:paraId="5DB95E63" w14:textId="77777777" w:rsidR="003A6297" w:rsidRPr="00FF4AF4" w:rsidRDefault="003A6297" w:rsidP="00DA53BB">
            <w:pPr>
              <w:rPr>
                <w:sz w:val="16"/>
                <w:szCs w:val="16"/>
                <w:lang w:val="en-GB"/>
              </w:rPr>
            </w:pPr>
          </w:p>
        </w:tc>
      </w:tr>
      <w:tr w:rsidR="003A6297" w:rsidRPr="00FF4AF4" w14:paraId="6A90EF81" w14:textId="77777777" w:rsidTr="00FF4AF4">
        <w:trPr>
          <w:trHeight w:val="797"/>
        </w:trPr>
        <w:tc>
          <w:tcPr>
            <w:tcW w:w="2436" w:type="dxa"/>
            <w:vMerge/>
          </w:tcPr>
          <w:p w14:paraId="23A66BB1" w14:textId="77777777" w:rsidR="003A6297" w:rsidRPr="00FF4AF4" w:rsidRDefault="003A6297" w:rsidP="00DA53BB">
            <w:pPr>
              <w:rPr>
                <w:sz w:val="16"/>
                <w:szCs w:val="16"/>
                <w:lang w:val="en-GB"/>
              </w:rPr>
            </w:pPr>
          </w:p>
        </w:tc>
        <w:tc>
          <w:tcPr>
            <w:tcW w:w="2436" w:type="dxa"/>
          </w:tcPr>
          <w:p w14:paraId="268FBA8C" w14:textId="77777777" w:rsidR="003A6297" w:rsidRPr="00FF4AF4" w:rsidRDefault="003A6297" w:rsidP="003A6297">
            <w:pPr>
              <w:rPr>
                <w:sz w:val="16"/>
                <w:szCs w:val="16"/>
                <w:lang w:val="en-GB"/>
              </w:rPr>
            </w:pPr>
            <w:r w:rsidRPr="00FF4AF4">
              <w:rPr>
                <w:sz w:val="16"/>
                <w:szCs w:val="16"/>
                <w:lang w:val="en-GB"/>
              </w:rPr>
              <w:t>New section 5.5.3.</w:t>
            </w:r>
            <w:r>
              <w:rPr>
                <w:sz w:val="16"/>
                <w:szCs w:val="16"/>
                <w:lang w:val="en-GB"/>
              </w:rPr>
              <w:t>y</w:t>
            </w:r>
            <w:r w:rsidRPr="00FF4AF4">
              <w:rPr>
                <w:sz w:val="16"/>
                <w:szCs w:val="16"/>
                <w:lang w:val="en-GB"/>
              </w:rPr>
              <w:t xml:space="preserve"> enhanced </w:t>
            </w:r>
            <w:proofErr w:type="spellStart"/>
            <w:r w:rsidRPr="00FF4AF4">
              <w:rPr>
                <w:sz w:val="16"/>
                <w:szCs w:val="16"/>
                <w:lang w:val="en-GB"/>
              </w:rPr>
              <w:t>SCell</w:t>
            </w:r>
            <w:proofErr w:type="spellEnd"/>
            <w:r w:rsidRPr="00FF4AF4">
              <w:rPr>
                <w:sz w:val="16"/>
                <w:szCs w:val="16"/>
                <w:lang w:val="en-GB"/>
              </w:rPr>
              <w:t xml:space="preserve"> Activation of unknown </w:t>
            </w:r>
            <w:proofErr w:type="spellStart"/>
            <w:r w:rsidRPr="00FF4AF4">
              <w:rPr>
                <w:sz w:val="16"/>
                <w:szCs w:val="16"/>
                <w:lang w:val="en-GB"/>
              </w:rPr>
              <w:t>SCell</w:t>
            </w:r>
            <w:proofErr w:type="spellEnd"/>
            <w:r w:rsidRPr="00FF4AF4">
              <w:rPr>
                <w:sz w:val="16"/>
                <w:szCs w:val="16"/>
                <w:lang w:val="en-GB"/>
              </w:rPr>
              <w:t xml:space="preserve"> in FR2 for EN-DC</w:t>
            </w:r>
            <w:r>
              <w:rPr>
                <w:sz w:val="16"/>
                <w:szCs w:val="16"/>
                <w:lang w:val="en-GB"/>
              </w:rPr>
              <w:t xml:space="preserve"> </w:t>
            </w:r>
            <w:r w:rsidRPr="00FF4AF4">
              <w:rPr>
                <w:sz w:val="16"/>
                <w:szCs w:val="16"/>
                <w:lang w:val="en-GB"/>
              </w:rPr>
              <w:t xml:space="preserve">with </w:t>
            </w:r>
            <w:r>
              <w:rPr>
                <w:sz w:val="16"/>
                <w:szCs w:val="16"/>
                <w:lang w:val="en-GB"/>
              </w:rPr>
              <w:t xml:space="preserve">beam sweeping factor </w:t>
            </w:r>
            <w:proofErr w:type="gramStart"/>
            <w:r>
              <w:rPr>
                <w:sz w:val="16"/>
                <w:szCs w:val="16"/>
                <w:lang w:val="en-GB"/>
              </w:rPr>
              <w:t>reduction</w:t>
            </w:r>
            <w:proofErr w:type="gramEnd"/>
          </w:p>
          <w:p w14:paraId="427E1EB2" w14:textId="77777777" w:rsidR="003A6297" w:rsidRPr="00FF4AF4" w:rsidRDefault="003A6297" w:rsidP="003A6297">
            <w:pPr>
              <w:rPr>
                <w:sz w:val="16"/>
                <w:szCs w:val="16"/>
                <w:lang w:val="en-GB"/>
              </w:rPr>
            </w:pPr>
          </w:p>
        </w:tc>
        <w:tc>
          <w:tcPr>
            <w:tcW w:w="2436" w:type="dxa"/>
          </w:tcPr>
          <w:p w14:paraId="7B6C71BF" w14:textId="77777777" w:rsidR="003A6297" w:rsidRPr="00FF4AF4" w:rsidRDefault="003A6297" w:rsidP="00DA53BB">
            <w:pPr>
              <w:rPr>
                <w:sz w:val="16"/>
                <w:szCs w:val="16"/>
                <w:lang w:val="en-GB"/>
              </w:rPr>
            </w:pPr>
          </w:p>
        </w:tc>
        <w:tc>
          <w:tcPr>
            <w:tcW w:w="2436" w:type="dxa"/>
            <w:vMerge/>
          </w:tcPr>
          <w:p w14:paraId="0A54997C" w14:textId="77777777" w:rsidR="003A6297" w:rsidRPr="00FF4AF4" w:rsidRDefault="003A6297" w:rsidP="00DA53BB">
            <w:pPr>
              <w:rPr>
                <w:sz w:val="16"/>
                <w:szCs w:val="16"/>
                <w:lang w:val="en-GB"/>
              </w:rPr>
            </w:pPr>
          </w:p>
        </w:tc>
      </w:tr>
      <w:tr w:rsidR="003A6297" w:rsidRPr="00FF4AF4" w14:paraId="5F1A2B9B" w14:textId="77777777" w:rsidTr="003A6297">
        <w:trPr>
          <w:trHeight w:val="170"/>
        </w:trPr>
        <w:tc>
          <w:tcPr>
            <w:tcW w:w="2436" w:type="dxa"/>
            <w:vMerge/>
          </w:tcPr>
          <w:p w14:paraId="55411050" w14:textId="77777777" w:rsidR="003A6297" w:rsidRPr="00FF4AF4" w:rsidRDefault="003A6297" w:rsidP="00DA53BB">
            <w:pPr>
              <w:rPr>
                <w:sz w:val="16"/>
                <w:szCs w:val="16"/>
                <w:lang w:val="en-GB"/>
              </w:rPr>
            </w:pPr>
          </w:p>
        </w:tc>
        <w:tc>
          <w:tcPr>
            <w:tcW w:w="2436" w:type="dxa"/>
          </w:tcPr>
          <w:p w14:paraId="24B2F719" w14:textId="77777777" w:rsidR="003A6297" w:rsidRPr="00FF4AF4" w:rsidRDefault="003A6297" w:rsidP="003A6297">
            <w:pPr>
              <w:rPr>
                <w:sz w:val="16"/>
                <w:szCs w:val="16"/>
                <w:lang w:val="en-GB"/>
              </w:rPr>
            </w:pPr>
            <w:r w:rsidRPr="00FF4AF4">
              <w:rPr>
                <w:sz w:val="16"/>
                <w:szCs w:val="16"/>
                <w:lang w:val="en-GB"/>
              </w:rPr>
              <w:t xml:space="preserve">New section 6.5.3.x enhanced </w:t>
            </w:r>
            <w:proofErr w:type="spellStart"/>
            <w:r w:rsidRPr="00FF4AF4">
              <w:rPr>
                <w:sz w:val="16"/>
                <w:szCs w:val="16"/>
                <w:lang w:val="en-GB"/>
              </w:rPr>
              <w:t>SCell</w:t>
            </w:r>
            <w:proofErr w:type="spellEnd"/>
            <w:r w:rsidRPr="00FF4AF4">
              <w:rPr>
                <w:sz w:val="16"/>
                <w:szCs w:val="16"/>
                <w:lang w:val="en-GB"/>
              </w:rPr>
              <w:t xml:space="preserve"> Activation and deactivation of unknown </w:t>
            </w:r>
            <w:proofErr w:type="spellStart"/>
            <w:r w:rsidRPr="00FF4AF4">
              <w:rPr>
                <w:sz w:val="16"/>
                <w:szCs w:val="16"/>
                <w:lang w:val="en-GB"/>
              </w:rPr>
              <w:t>SCell</w:t>
            </w:r>
            <w:proofErr w:type="spellEnd"/>
            <w:r w:rsidRPr="00FF4AF4">
              <w:rPr>
                <w:sz w:val="16"/>
                <w:szCs w:val="16"/>
                <w:lang w:val="en-GB"/>
              </w:rPr>
              <w:t xml:space="preserve"> in FR1 in non-DRX (FR1+FR1 NR CA) with the L3 reporting during activation</w:t>
            </w:r>
            <w:r>
              <w:rPr>
                <w:sz w:val="16"/>
                <w:szCs w:val="16"/>
                <w:lang w:val="en-GB"/>
              </w:rPr>
              <w:t xml:space="preserve"> </w:t>
            </w:r>
            <w:r w:rsidRPr="00FF4AF4">
              <w:rPr>
                <w:sz w:val="16"/>
                <w:szCs w:val="16"/>
                <w:highlight w:val="yellow"/>
                <w:lang w:val="en-GB"/>
              </w:rPr>
              <w:t>(subject to the core part discussion for FR1)</w:t>
            </w:r>
          </w:p>
          <w:p w14:paraId="3C1BAED8" w14:textId="77777777" w:rsidR="003A6297" w:rsidRPr="00FF4AF4" w:rsidRDefault="003A6297" w:rsidP="003A6297">
            <w:pPr>
              <w:rPr>
                <w:sz w:val="16"/>
                <w:szCs w:val="16"/>
                <w:lang w:val="en-GB"/>
              </w:rPr>
            </w:pPr>
          </w:p>
        </w:tc>
        <w:tc>
          <w:tcPr>
            <w:tcW w:w="2436" w:type="dxa"/>
          </w:tcPr>
          <w:p w14:paraId="0D0F6FE2" w14:textId="77777777" w:rsidR="003A6297" w:rsidRPr="00FF4AF4" w:rsidRDefault="003A6297" w:rsidP="00DA53BB">
            <w:pPr>
              <w:rPr>
                <w:sz w:val="16"/>
                <w:szCs w:val="16"/>
                <w:lang w:val="en-GB"/>
              </w:rPr>
            </w:pPr>
          </w:p>
        </w:tc>
        <w:tc>
          <w:tcPr>
            <w:tcW w:w="2436" w:type="dxa"/>
            <w:vMerge/>
          </w:tcPr>
          <w:p w14:paraId="2443FBA8" w14:textId="77777777" w:rsidR="003A6297" w:rsidRPr="00FF4AF4" w:rsidRDefault="003A6297" w:rsidP="00DA53BB">
            <w:pPr>
              <w:rPr>
                <w:sz w:val="16"/>
                <w:szCs w:val="16"/>
                <w:lang w:val="en-GB"/>
              </w:rPr>
            </w:pPr>
          </w:p>
        </w:tc>
      </w:tr>
      <w:tr w:rsidR="003A6297" w:rsidRPr="00FF4AF4" w14:paraId="27750ADF" w14:textId="77777777" w:rsidTr="00FF4AF4">
        <w:trPr>
          <w:trHeight w:val="168"/>
        </w:trPr>
        <w:tc>
          <w:tcPr>
            <w:tcW w:w="2436" w:type="dxa"/>
            <w:vMerge/>
          </w:tcPr>
          <w:p w14:paraId="211936AA" w14:textId="77777777" w:rsidR="003A6297" w:rsidRPr="00FF4AF4" w:rsidRDefault="003A6297" w:rsidP="00DA53BB">
            <w:pPr>
              <w:rPr>
                <w:sz w:val="16"/>
                <w:szCs w:val="16"/>
                <w:lang w:val="en-GB"/>
              </w:rPr>
            </w:pPr>
          </w:p>
        </w:tc>
        <w:tc>
          <w:tcPr>
            <w:tcW w:w="2436" w:type="dxa"/>
          </w:tcPr>
          <w:p w14:paraId="1903B554" w14:textId="77777777" w:rsidR="003A6297" w:rsidRDefault="003A6297" w:rsidP="003A6297">
            <w:pPr>
              <w:rPr>
                <w:sz w:val="16"/>
                <w:szCs w:val="16"/>
                <w:lang w:val="en-GB"/>
              </w:rPr>
            </w:pPr>
            <w:r w:rsidRPr="00FF4AF4">
              <w:rPr>
                <w:sz w:val="16"/>
                <w:szCs w:val="16"/>
                <w:lang w:val="en-GB"/>
              </w:rPr>
              <w:t xml:space="preserve">New section 7.5.3.x enhanced </w:t>
            </w:r>
            <w:proofErr w:type="spellStart"/>
            <w:r w:rsidRPr="00FF4AF4">
              <w:rPr>
                <w:sz w:val="16"/>
                <w:szCs w:val="16"/>
                <w:lang w:val="en-GB"/>
              </w:rPr>
              <w:t>SCell</w:t>
            </w:r>
            <w:proofErr w:type="spellEnd"/>
            <w:r w:rsidRPr="00FF4AF4">
              <w:rPr>
                <w:sz w:val="16"/>
                <w:szCs w:val="16"/>
                <w:lang w:val="en-GB"/>
              </w:rPr>
              <w:t xml:space="preserve"> Activation and deactivation for FR1+FR2 inter-band with target </w:t>
            </w:r>
            <w:proofErr w:type="spellStart"/>
            <w:r w:rsidRPr="00FF4AF4">
              <w:rPr>
                <w:sz w:val="16"/>
                <w:szCs w:val="16"/>
                <w:lang w:val="en-GB"/>
              </w:rPr>
              <w:t>SCell</w:t>
            </w:r>
            <w:proofErr w:type="spellEnd"/>
            <w:r w:rsidRPr="00FF4AF4">
              <w:rPr>
                <w:sz w:val="16"/>
                <w:szCs w:val="16"/>
                <w:lang w:val="en-GB"/>
              </w:rPr>
              <w:t xml:space="preserve"> in FR2</w:t>
            </w:r>
            <w:r>
              <w:rPr>
                <w:sz w:val="16"/>
                <w:szCs w:val="16"/>
                <w:lang w:val="en-GB"/>
              </w:rPr>
              <w:t xml:space="preserve"> </w:t>
            </w:r>
            <w:r w:rsidRPr="00FF4AF4">
              <w:rPr>
                <w:sz w:val="16"/>
                <w:szCs w:val="16"/>
                <w:lang w:val="en-GB"/>
              </w:rPr>
              <w:t xml:space="preserve">with the L3 reporting during </w:t>
            </w:r>
            <w:proofErr w:type="gramStart"/>
            <w:r w:rsidRPr="00FF4AF4">
              <w:rPr>
                <w:sz w:val="16"/>
                <w:szCs w:val="16"/>
                <w:lang w:val="en-GB"/>
              </w:rPr>
              <w:t>activation</w:t>
            </w:r>
            <w:proofErr w:type="gramEnd"/>
          </w:p>
          <w:p w14:paraId="5F52CDDB" w14:textId="77777777" w:rsidR="003A6297" w:rsidRPr="00FF4AF4" w:rsidRDefault="003A6297" w:rsidP="003A6297">
            <w:pPr>
              <w:rPr>
                <w:sz w:val="16"/>
                <w:szCs w:val="16"/>
                <w:lang w:val="en-GB"/>
              </w:rPr>
            </w:pPr>
          </w:p>
        </w:tc>
        <w:tc>
          <w:tcPr>
            <w:tcW w:w="2436" w:type="dxa"/>
          </w:tcPr>
          <w:p w14:paraId="06B029F2" w14:textId="77777777" w:rsidR="003A6297" w:rsidRPr="00FF4AF4" w:rsidRDefault="003A6297" w:rsidP="00DA53BB">
            <w:pPr>
              <w:rPr>
                <w:sz w:val="16"/>
                <w:szCs w:val="16"/>
                <w:lang w:val="en-GB"/>
              </w:rPr>
            </w:pPr>
          </w:p>
        </w:tc>
        <w:tc>
          <w:tcPr>
            <w:tcW w:w="2436" w:type="dxa"/>
            <w:vMerge/>
          </w:tcPr>
          <w:p w14:paraId="2F45E528" w14:textId="77777777" w:rsidR="003A6297" w:rsidRPr="00FF4AF4" w:rsidRDefault="003A6297" w:rsidP="00DA53BB">
            <w:pPr>
              <w:rPr>
                <w:sz w:val="16"/>
                <w:szCs w:val="16"/>
                <w:lang w:val="en-GB"/>
              </w:rPr>
            </w:pPr>
          </w:p>
        </w:tc>
      </w:tr>
      <w:tr w:rsidR="003A6297" w:rsidRPr="00FF4AF4" w14:paraId="7D26A027" w14:textId="77777777" w:rsidTr="00FF4AF4">
        <w:trPr>
          <w:trHeight w:val="168"/>
        </w:trPr>
        <w:tc>
          <w:tcPr>
            <w:tcW w:w="2436" w:type="dxa"/>
            <w:vMerge/>
          </w:tcPr>
          <w:p w14:paraId="502ED099" w14:textId="77777777" w:rsidR="003A6297" w:rsidRPr="00FF4AF4" w:rsidRDefault="003A6297" w:rsidP="00DA53BB">
            <w:pPr>
              <w:rPr>
                <w:sz w:val="16"/>
                <w:szCs w:val="16"/>
                <w:lang w:val="en-GB"/>
              </w:rPr>
            </w:pPr>
          </w:p>
        </w:tc>
        <w:tc>
          <w:tcPr>
            <w:tcW w:w="2436" w:type="dxa"/>
          </w:tcPr>
          <w:p w14:paraId="2074BBEE" w14:textId="20DAD31D" w:rsidR="003A6297" w:rsidRDefault="003A6297" w:rsidP="003A6297">
            <w:pPr>
              <w:rPr>
                <w:sz w:val="16"/>
                <w:szCs w:val="16"/>
                <w:lang w:val="en-GB"/>
              </w:rPr>
            </w:pPr>
            <w:r w:rsidRPr="00FF4AF4">
              <w:rPr>
                <w:sz w:val="16"/>
                <w:szCs w:val="16"/>
                <w:lang w:val="en-GB"/>
              </w:rPr>
              <w:t>New section 7.5.3.</w:t>
            </w:r>
            <w:r>
              <w:rPr>
                <w:sz w:val="16"/>
                <w:szCs w:val="16"/>
                <w:lang w:val="en-GB"/>
              </w:rPr>
              <w:t>y</w:t>
            </w:r>
            <w:r w:rsidRPr="00FF4AF4">
              <w:rPr>
                <w:sz w:val="16"/>
                <w:szCs w:val="16"/>
                <w:lang w:val="en-GB"/>
              </w:rPr>
              <w:t xml:space="preserve"> enhanced </w:t>
            </w:r>
            <w:proofErr w:type="spellStart"/>
            <w:r w:rsidRPr="00FF4AF4">
              <w:rPr>
                <w:sz w:val="16"/>
                <w:szCs w:val="16"/>
                <w:lang w:val="en-GB"/>
              </w:rPr>
              <w:t>SCell</w:t>
            </w:r>
            <w:proofErr w:type="spellEnd"/>
            <w:r w:rsidRPr="00FF4AF4">
              <w:rPr>
                <w:sz w:val="16"/>
                <w:szCs w:val="16"/>
                <w:lang w:val="en-GB"/>
              </w:rPr>
              <w:t xml:space="preserve"> Activation and deactivation for FR1+FR2 inter-band with target </w:t>
            </w:r>
            <w:proofErr w:type="spellStart"/>
            <w:r w:rsidRPr="00FF4AF4">
              <w:rPr>
                <w:sz w:val="16"/>
                <w:szCs w:val="16"/>
                <w:lang w:val="en-GB"/>
              </w:rPr>
              <w:t>SCell</w:t>
            </w:r>
            <w:proofErr w:type="spellEnd"/>
            <w:r w:rsidRPr="00FF4AF4">
              <w:rPr>
                <w:sz w:val="16"/>
                <w:szCs w:val="16"/>
                <w:lang w:val="en-GB"/>
              </w:rPr>
              <w:t xml:space="preserve"> in FR2</w:t>
            </w:r>
            <w:r>
              <w:rPr>
                <w:sz w:val="16"/>
                <w:szCs w:val="16"/>
                <w:lang w:val="en-GB"/>
              </w:rPr>
              <w:t xml:space="preserve"> </w:t>
            </w:r>
            <w:r w:rsidRPr="00FF4AF4">
              <w:rPr>
                <w:sz w:val="16"/>
                <w:szCs w:val="16"/>
                <w:lang w:val="en-GB"/>
              </w:rPr>
              <w:t xml:space="preserve">with the </w:t>
            </w:r>
            <w:r w:rsidR="00A879D5">
              <w:rPr>
                <w:sz w:val="16"/>
                <w:szCs w:val="16"/>
                <w:lang w:val="en-GB"/>
              </w:rPr>
              <w:t xml:space="preserve">beam sweeping factor </w:t>
            </w:r>
            <w:proofErr w:type="gramStart"/>
            <w:r w:rsidR="00A879D5">
              <w:rPr>
                <w:sz w:val="16"/>
                <w:szCs w:val="16"/>
                <w:lang w:val="en-GB"/>
              </w:rPr>
              <w:t>reduction</w:t>
            </w:r>
            <w:proofErr w:type="gramEnd"/>
          </w:p>
          <w:p w14:paraId="2F055147" w14:textId="77777777" w:rsidR="003A6297" w:rsidRPr="00FF4AF4" w:rsidRDefault="003A6297" w:rsidP="003A6297">
            <w:pPr>
              <w:rPr>
                <w:sz w:val="16"/>
                <w:szCs w:val="16"/>
                <w:lang w:val="en-GB"/>
              </w:rPr>
            </w:pPr>
          </w:p>
        </w:tc>
        <w:tc>
          <w:tcPr>
            <w:tcW w:w="2436" w:type="dxa"/>
          </w:tcPr>
          <w:p w14:paraId="7A0BE682" w14:textId="77777777" w:rsidR="003A6297" w:rsidRPr="00FF4AF4" w:rsidRDefault="003A6297" w:rsidP="00DA53BB">
            <w:pPr>
              <w:rPr>
                <w:sz w:val="16"/>
                <w:szCs w:val="16"/>
                <w:lang w:val="en-GB"/>
              </w:rPr>
            </w:pPr>
          </w:p>
        </w:tc>
        <w:tc>
          <w:tcPr>
            <w:tcW w:w="2436" w:type="dxa"/>
            <w:vMerge/>
          </w:tcPr>
          <w:p w14:paraId="359701A3" w14:textId="77777777" w:rsidR="003A6297" w:rsidRPr="00FF4AF4" w:rsidRDefault="003A6297" w:rsidP="00DA53BB">
            <w:pPr>
              <w:rPr>
                <w:sz w:val="16"/>
                <w:szCs w:val="16"/>
                <w:lang w:val="en-GB"/>
              </w:rPr>
            </w:pPr>
          </w:p>
        </w:tc>
      </w:tr>
      <w:tr w:rsidR="00FF4AF4" w:rsidRPr="00FF4AF4" w14:paraId="70055EE2" w14:textId="1230DD76" w:rsidTr="00FF4AF4">
        <w:trPr>
          <w:trHeight w:val="915"/>
        </w:trPr>
        <w:tc>
          <w:tcPr>
            <w:tcW w:w="2436" w:type="dxa"/>
          </w:tcPr>
          <w:p w14:paraId="44F91421" w14:textId="77777777" w:rsidR="00FF4AF4" w:rsidRPr="00FF4AF4" w:rsidRDefault="00FF4AF4" w:rsidP="00DA53BB">
            <w:pPr>
              <w:rPr>
                <w:sz w:val="16"/>
                <w:szCs w:val="16"/>
                <w:lang w:val="en-GB"/>
              </w:rPr>
            </w:pPr>
            <w:r w:rsidRPr="00FF4AF4">
              <w:rPr>
                <w:sz w:val="16"/>
                <w:szCs w:val="16"/>
                <w:lang w:val="en-GB"/>
              </w:rPr>
              <w:t>8.3.4</w:t>
            </w:r>
            <w:r w:rsidRPr="00FF4AF4">
              <w:rPr>
                <w:sz w:val="16"/>
                <w:szCs w:val="16"/>
                <w:lang w:val="en-GB"/>
              </w:rPr>
              <w:tab/>
              <w:t xml:space="preserve">Direct </w:t>
            </w:r>
            <w:proofErr w:type="spellStart"/>
            <w:r w:rsidRPr="00FF4AF4">
              <w:rPr>
                <w:sz w:val="16"/>
                <w:szCs w:val="16"/>
                <w:lang w:val="en-GB"/>
              </w:rPr>
              <w:t>SCell</w:t>
            </w:r>
            <w:proofErr w:type="spellEnd"/>
            <w:r w:rsidRPr="00FF4AF4">
              <w:rPr>
                <w:sz w:val="16"/>
                <w:szCs w:val="16"/>
                <w:lang w:val="en-GB"/>
              </w:rPr>
              <w:t xml:space="preserve"> Activation at </w:t>
            </w:r>
            <w:proofErr w:type="spellStart"/>
            <w:r w:rsidRPr="00FF4AF4">
              <w:rPr>
                <w:sz w:val="16"/>
                <w:szCs w:val="16"/>
                <w:lang w:val="en-GB"/>
              </w:rPr>
              <w:t>SCell</w:t>
            </w:r>
            <w:proofErr w:type="spellEnd"/>
            <w:r w:rsidRPr="00FF4AF4">
              <w:rPr>
                <w:sz w:val="16"/>
                <w:szCs w:val="16"/>
                <w:lang w:val="en-GB"/>
              </w:rPr>
              <w:t xml:space="preserve"> addition (only except the L3 reporting based enhancement)</w:t>
            </w:r>
          </w:p>
          <w:p w14:paraId="22861E11" w14:textId="77777777" w:rsidR="00FF4AF4" w:rsidRPr="00FF4AF4" w:rsidRDefault="00FF4AF4" w:rsidP="00DA53BB">
            <w:pPr>
              <w:rPr>
                <w:sz w:val="16"/>
                <w:szCs w:val="16"/>
                <w:lang w:val="en-GB"/>
              </w:rPr>
            </w:pPr>
            <w:r w:rsidRPr="00FF4AF4">
              <w:rPr>
                <w:sz w:val="16"/>
                <w:szCs w:val="16"/>
                <w:lang w:val="en-GB"/>
              </w:rPr>
              <w:t>8.3.5</w:t>
            </w:r>
            <w:r w:rsidRPr="00FF4AF4">
              <w:rPr>
                <w:sz w:val="16"/>
                <w:szCs w:val="16"/>
                <w:lang w:val="en-GB"/>
              </w:rPr>
              <w:tab/>
              <w:t xml:space="preserve">Direct </w:t>
            </w:r>
            <w:proofErr w:type="spellStart"/>
            <w:r w:rsidRPr="00FF4AF4">
              <w:rPr>
                <w:sz w:val="16"/>
                <w:szCs w:val="16"/>
                <w:lang w:val="en-GB"/>
              </w:rPr>
              <w:t>SCell</w:t>
            </w:r>
            <w:proofErr w:type="spellEnd"/>
            <w:r w:rsidRPr="00FF4AF4">
              <w:rPr>
                <w:sz w:val="16"/>
                <w:szCs w:val="16"/>
                <w:lang w:val="en-GB"/>
              </w:rPr>
              <w:t xml:space="preserve"> Activation at Handover (only except the L3 reporting based enhancement)</w:t>
            </w:r>
          </w:p>
          <w:p w14:paraId="0E3C311E" w14:textId="77777777" w:rsidR="00FF4AF4" w:rsidRPr="00FF4AF4" w:rsidRDefault="00FF4AF4" w:rsidP="00DA53BB">
            <w:pPr>
              <w:rPr>
                <w:sz w:val="16"/>
                <w:szCs w:val="16"/>
                <w:lang w:val="en-GB"/>
              </w:rPr>
            </w:pPr>
            <w:r w:rsidRPr="00FF4AF4">
              <w:rPr>
                <w:sz w:val="16"/>
                <w:szCs w:val="16"/>
                <w:lang w:val="en-GB"/>
              </w:rPr>
              <w:lastRenderedPageBreak/>
              <w:t xml:space="preserve">8.3.9 Direct </w:t>
            </w:r>
            <w:proofErr w:type="spellStart"/>
            <w:r w:rsidRPr="00FF4AF4">
              <w:rPr>
                <w:sz w:val="16"/>
                <w:szCs w:val="16"/>
                <w:lang w:val="en-GB"/>
              </w:rPr>
              <w:t>SCell</w:t>
            </w:r>
            <w:proofErr w:type="spellEnd"/>
            <w:r w:rsidRPr="00FF4AF4">
              <w:rPr>
                <w:sz w:val="16"/>
                <w:szCs w:val="16"/>
                <w:lang w:val="en-GB"/>
              </w:rPr>
              <w:t xml:space="preserve"> Activation of Multiple Downlink </w:t>
            </w:r>
            <w:proofErr w:type="spellStart"/>
            <w:r w:rsidRPr="00FF4AF4">
              <w:rPr>
                <w:sz w:val="16"/>
                <w:szCs w:val="16"/>
                <w:lang w:val="en-GB"/>
              </w:rPr>
              <w:t>SCells</w:t>
            </w:r>
            <w:proofErr w:type="spellEnd"/>
            <w:r w:rsidRPr="00FF4AF4">
              <w:rPr>
                <w:sz w:val="16"/>
                <w:szCs w:val="16"/>
                <w:lang w:val="en-GB"/>
              </w:rPr>
              <w:t xml:space="preserve"> at </w:t>
            </w:r>
            <w:proofErr w:type="spellStart"/>
            <w:r w:rsidRPr="00FF4AF4">
              <w:rPr>
                <w:sz w:val="16"/>
                <w:szCs w:val="16"/>
                <w:lang w:val="en-GB"/>
              </w:rPr>
              <w:t>SCell</w:t>
            </w:r>
            <w:proofErr w:type="spellEnd"/>
            <w:r w:rsidRPr="00FF4AF4">
              <w:rPr>
                <w:sz w:val="16"/>
                <w:szCs w:val="16"/>
                <w:lang w:val="en-GB"/>
              </w:rPr>
              <w:t xml:space="preserve"> addition (only except the L3 reporting based enhancement)</w:t>
            </w:r>
          </w:p>
          <w:p w14:paraId="3635158E" w14:textId="77777777" w:rsidR="00FF4AF4" w:rsidRPr="00FF4AF4" w:rsidRDefault="00FF4AF4" w:rsidP="00DA53BB">
            <w:pPr>
              <w:rPr>
                <w:sz w:val="16"/>
                <w:szCs w:val="16"/>
                <w:lang w:val="en-GB"/>
              </w:rPr>
            </w:pPr>
            <w:r w:rsidRPr="00FF4AF4">
              <w:rPr>
                <w:sz w:val="16"/>
                <w:szCs w:val="16"/>
                <w:lang w:val="en-GB"/>
              </w:rPr>
              <w:t xml:space="preserve">8.3.10 Direct </w:t>
            </w:r>
            <w:proofErr w:type="spellStart"/>
            <w:r w:rsidRPr="00FF4AF4">
              <w:rPr>
                <w:sz w:val="16"/>
                <w:szCs w:val="16"/>
                <w:lang w:val="en-GB"/>
              </w:rPr>
              <w:t>SCell</w:t>
            </w:r>
            <w:proofErr w:type="spellEnd"/>
            <w:r w:rsidRPr="00FF4AF4">
              <w:rPr>
                <w:sz w:val="16"/>
                <w:szCs w:val="16"/>
                <w:lang w:val="en-GB"/>
              </w:rPr>
              <w:t xml:space="preserve"> Activation of Multiple Downlink </w:t>
            </w:r>
            <w:proofErr w:type="spellStart"/>
            <w:r w:rsidRPr="00FF4AF4">
              <w:rPr>
                <w:sz w:val="16"/>
                <w:szCs w:val="16"/>
                <w:lang w:val="en-GB"/>
              </w:rPr>
              <w:t>SCells</w:t>
            </w:r>
            <w:proofErr w:type="spellEnd"/>
            <w:r w:rsidRPr="00FF4AF4">
              <w:rPr>
                <w:sz w:val="16"/>
                <w:szCs w:val="16"/>
                <w:lang w:val="en-GB"/>
              </w:rPr>
              <w:t xml:space="preserve"> at Handover (only except the L3 reporting based enhancement)</w:t>
            </w:r>
          </w:p>
        </w:tc>
        <w:tc>
          <w:tcPr>
            <w:tcW w:w="2436" w:type="dxa"/>
          </w:tcPr>
          <w:p w14:paraId="2D88B145" w14:textId="250FA267" w:rsidR="00FF4AF4" w:rsidRPr="00FF4AF4" w:rsidRDefault="003A6297" w:rsidP="00DA53BB">
            <w:pPr>
              <w:rPr>
                <w:sz w:val="16"/>
                <w:szCs w:val="16"/>
                <w:lang w:val="en-GB"/>
              </w:rPr>
            </w:pPr>
            <w:r>
              <w:rPr>
                <w:sz w:val="16"/>
                <w:szCs w:val="16"/>
                <w:lang w:val="en-GB"/>
              </w:rPr>
              <w:lastRenderedPageBreak/>
              <w:t xml:space="preserve"> </w:t>
            </w:r>
            <w:r w:rsidR="00A879D5">
              <w:rPr>
                <w:rFonts w:eastAsiaTheme="minorEastAsia"/>
                <w:sz w:val="16"/>
                <w:szCs w:val="16"/>
                <w:lang w:val="en-GB"/>
              </w:rPr>
              <w:t>No test needed</w:t>
            </w:r>
          </w:p>
        </w:tc>
        <w:tc>
          <w:tcPr>
            <w:tcW w:w="2436" w:type="dxa"/>
          </w:tcPr>
          <w:p w14:paraId="1EC0161C" w14:textId="0EED16B4" w:rsidR="00FF4AF4" w:rsidRPr="00FF4AF4" w:rsidRDefault="00A879D5" w:rsidP="00DA53BB">
            <w:pPr>
              <w:rPr>
                <w:sz w:val="16"/>
                <w:szCs w:val="16"/>
                <w:lang w:val="en-GB"/>
              </w:rPr>
            </w:pPr>
            <w:r>
              <w:rPr>
                <w:sz w:val="16"/>
                <w:szCs w:val="16"/>
                <w:lang w:val="en-GB"/>
              </w:rPr>
              <w:t>NA</w:t>
            </w:r>
          </w:p>
        </w:tc>
        <w:tc>
          <w:tcPr>
            <w:tcW w:w="2436" w:type="dxa"/>
          </w:tcPr>
          <w:p w14:paraId="77ACC318" w14:textId="58B9BBC2" w:rsidR="00FF4AF4" w:rsidRPr="00FF4AF4" w:rsidRDefault="003A6297" w:rsidP="00DA53BB">
            <w:pPr>
              <w:rPr>
                <w:sz w:val="16"/>
                <w:szCs w:val="16"/>
                <w:lang w:val="en-GB"/>
              </w:rPr>
            </w:pPr>
            <w:r>
              <w:rPr>
                <w:sz w:val="16"/>
                <w:szCs w:val="16"/>
                <w:lang w:val="en-GB"/>
              </w:rPr>
              <w:t xml:space="preserve">Direct </w:t>
            </w:r>
            <w:proofErr w:type="spellStart"/>
            <w:r>
              <w:rPr>
                <w:sz w:val="16"/>
                <w:szCs w:val="16"/>
                <w:lang w:val="en-GB"/>
              </w:rPr>
              <w:t>SCell</w:t>
            </w:r>
            <w:proofErr w:type="spellEnd"/>
            <w:r>
              <w:rPr>
                <w:sz w:val="16"/>
                <w:szCs w:val="16"/>
                <w:lang w:val="en-GB"/>
              </w:rPr>
              <w:t xml:space="preserve"> activation with R18 enhancement can be indirectly verified by other activation cases (legacy direct </w:t>
            </w:r>
            <w:proofErr w:type="spellStart"/>
            <w:r>
              <w:rPr>
                <w:sz w:val="16"/>
                <w:szCs w:val="16"/>
                <w:lang w:val="en-GB"/>
              </w:rPr>
              <w:t>SCell</w:t>
            </w:r>
            <w:proofErr w:type="spellEnd"/>
            <w:r>
              <w:rPr>
                <w:sz w:val="16"/>
                <w:szCs w:val="16"/>
                <w:lang w:val="en-GB"/>
              </w:rPr>
              <w:t xml:space="preserve"> activation TCs and R18 MAC-CE based </w:t>
            </w:r>
            <w:proofErr w:type="spellStart"/>
            <w:r>
              <w:rPr>
                <w:sz w:val="16"/>
                <w:szCs w:val="16"/>
                <w:lang w:val="en-GB"/>
              </w:rPr>
              <w:t>SCell</w:t>
            </w:r>
            <w:proofErr w:type="spellEnd"/>
            <w:r>
              <w:rPr>
                <w:sz w:val="16"/>
                <w:szCs w:val="16"/>
                <w:lang w:val="en-GB"/>
              </w:rPr>
              <w:t xml:space="preserve"> activation enhancement)</w:t>
            </w:r>
          </w:p>
        </w:tc>
      </w:tr>
      <w:tr w:rsidR="00FF4AF4" w:rsidRPr="00FF4AF4" w14:paraId="21743D30" w14:textId="39C557A5" w:rsidTr="00FF4AF4">
        <w:trPr>
          <w:trHeight w:val="226"/>
        </w:trPr>
        <w:tc>
          <w:tcPr>
            <w:tcW w:w="2436" w:type="dxa"/>
          </w:tcPr>
          <w:p w14:paraId="1915F47F" w14:textId="77777777" w:rsidR="00FF4AF4" w:rsidRPr="00FF4AF4" w:rsidRDefault="00FF4AF4" w:rsidP="00DA53BB">
            <w:pPr>
              <w:rPr>
                <w:sz w:val="16"/>
                <w:szCs w:val="16"/>
                <w:lang w:val="en-GB"/>
              </w:rPr>
            </w:pPr>
            <w:r w:rsidRPr="00FF4AF4">
              <w:rPr>
                <w:sz w:val="16"/>
                <w:szCs w:val="16"/>
                <w:lang w:val="en-GB"/>
              </w:rPr>
              <w:t xml:space="preserve">New section 8.3.y </w:t>
            </w:r>
            <w:proofErr w:type="spellStart"/>
            <w:r w:rsidRPr="00FF4AF4">
              <w:rPr>
                <w:sz w:val="16"/>
                <w:szCs w:val="16"/>
                <w:lang w:val="en-GB"/>
              </w:rPr>
              <w:t>SCell</w:t>
            </w:r>
            <w:proofErr w:type="spellEnd"/>
            <w:r w:rsidRPr="00FF4AF4">
              <w:rPr>
                <w:sz w:val="16"/>
                <w:szCs w:val="16"/>
                <w:lang w:val="en-GB"/>
              </w:rPr>
              <w:t xml:space="preserve"> Activation Delay Requirement for Deactivated </w:t>
            </w:r>
            <w:proofErr w:type="spellStart"/>
            <w:r w:rsidRPr="00FF4AF4">
              <w:rPr>
                <w:sz w:val="16"/>
                <w:szCs w:val="16"/>
                <w:lang w:val="en-GB"/>
              </w:rPr>
              <w:t>SCell</w:t>
            </w:r>
            <w:proofErr w:type="spellEnd"/>
            <w:r w:rsidRPr="00FF4AF4">
              <w:rPr>
                <w:sz w:val="16"/>
                <w:szCs w:val="16"/>
                <w:lang w:val="en-GB"/>
              </w:rPr>
              <w:t xml:space="preserve"> with Multiple Downlink </w:t>
            </w:r>
            <w:proofErr w:type="spellStart"/>
            <w:r w:rsidRPr="00FF4AF4">
              <w:rPr>
                <w:sz w:val="16"/>
                <w:szCs w:val="16"/>
                <w:lang w:val="en-GB"/>
              </w:rPr>
              <w:t>SCells</w:t>
            </w:r>
            <w:proofErr w:type="spellEnd"/>
            <w:r w:rsidRPr="00FF4AF4">
              <w:rPr>
                <w:sz w:val="16"/>
                <w:szCs w:val="16"/>
                <w:lang w:val="en-GB"/>
              </w:rPr>
              <w:t xml:space="preserve"> with the L3 reporting during activation</w:t>
            </w:r>
          </w:p>
        </w:tc>
        <w:tc>
          <w:tcPr>
            <w:tcW w:w="2436" w:type="dxa"/>
          </w:tcPr>
          <w:p w14:paraId="7A51714B" w14:textId="3A437B58" w:rsidR="00FF4AF4" w:rsidRPr="00FF4AF4" w:rsidRDefault="00A879D5" w:rsidP="00DA53BB">
            <w:pPr>
              <w:rPr>
                <w:sz w:val="16"/>
                <w:szCs w:val="16"/>
                <w:lang w:val="en-GB"/>
              </w:rPr>
            </w:pPr>
            <w:r>
              <w:rPr>
                <w:rFonts w:eastAsiaTheme="minorEastAsia"/>
                <w:sz w:val="16"/>
                <w:szCs w:val="16"/>
                <w:lang w:val="en-GB"/>
              </w:rPr>
              <w:t>No test needed</w:t>
            </w:r>
          </w:p>
        </w:tc>
        <w:tc>
          <w:tcPr>
            <w:tcW w:w="2436" w:type="dxa"/>
          </w:tcPr>
          <w:p w14:paraId="521C800D" w14:textId="388CB369" w:rsidR="00FF4AF4" w:rsidRPr="00FF4AF4" w:rsidRDefault="00A879D5" w:rsidP="00DA53BB">
            <w:pPr>
              <w:rPr>
                <w:sz w:val="16"/>
                <w:szCs w:val="16"/>
                <w:lang w:val="en-GB"/>
              </w:rPr>
            </w:pPr>
            <w:r>
              <w:rPr>
                <w:sz w:val="16"/>
                <w:szCs w:val="16"/>
                <w:lang w:val="en-GB"/>
              </w:rPr>
              <w:t>NA</w:t>
            </w:r>
          </w:p>
        </w:tc>
        <w:tc>
          <w:tcPr>
            <w:tcW w:w="2436" w:type="dxa"/>
          </w:tcPr>
          <w:p w14:paraId="62C02C62" w14:textId="6864F085" w:rsidR="00FF4AF4" w:rsidRPr="00FF4AF4" w:rsidRDefault="00A879D5" w:rsidP="00DA53BB">
            <w:pPr>
              <w:rPr>
                <w:sz w:val="16"/>
                <w:szCs w:val="16"/>
                <w:lang w:val="en-GB"/>
              </w:rPr>
            </w:pPr>
            <w:r>
              <w:rPr>
                <w:sz w:val="16"/>
                <w:szCs w:val="16"/>
                <w:lang w:val="en-GB"/>
              </w:rPr>
              <w:t xml:space="preserve">Multiple </w:t>
            </w:r>
            <w:proofErr w:type="spellStart"/>
            <w:r>
              <w:rPr>
                <w:sz w:val="16"/>
                <w:szCs w:val="16"/>
                <w:lang w:val="en-GB"/>
              </w:rPr>
              <w:t>SCell</w:t>
            </w:r>
            <w:proofErr w:type="spellEnd"/>
            <w:r>
              <w:rPr>
                <w:sz w:val="16"/>
                <w:szCs w:val="16"/>
                <w:lang w:val="en-GB"/>
              </w:rPr>
              <w:t xml:space="preserve"> activation with R18 enhancement can be indirectly verified by other activation cases (legacy multiple </w:t>
            </w:r>
            <w:proofErr w:type="spellStart"/>
            <w:r>
              <w:rPr>
                <w:sz w:val="16"/>
                <w:szCs w:val="16"/>
                <w:lang w:val="en-GB"/>
              </w:rPr>
              <w:t>SCell</w:t>
            </w:r>
            <w:proofErr w:type="spellEnd"/>
            <w:r>
              <w:rPr>
                <w:sz w:val="16"/>
                <w:szCs w:val="16"/>
                <w:lang w:val="en-GB"/>
              </w:rPr>
              <w:t xml:space="preserve"> activation TCs and R18 MAC-CE based </w:t>
            </w:r>
            <w:proofErr w:type="spellStart"/>
            <w:r>
              <w:rPr>
                <w:sz w:val="16"/>
                <w:szCs w:val="16"/>
                <w:lang w:val="en-GB"/>
              </w:rPr>
              <w:t>SCell</w:t>
            </w:r>
            <w:proofErr w:type="spellEnd"/>
            <w:r>
              <w:rPr>
                <w:sz w:val="16"/>
                <w:szCs w:val="16"/>
                <w:lang w:val="en-GB"/>
              </w:rPr>
              <w:t xml:space="preserve"> activation enhancement)</w:t>
            </w:r>
          </w:p>
        </w:tc>
      </w:tr>
      <w:tr w:rsidR="00FF4AF4" w:rsidRPr="00FF4AF4" w14:paraId="50A213F5" w14:textId="01738478" w:rsidTr="00FF4AF4">
        <w:trPr>
          <w:trHeight w:val="226"/>
        </w:trPr>
        <w:tc>
          <w:tcPr>
            <w:tcW w:w="2436" w:type="dxa"/>
          </w:tcPr>
          <w:p w14:paraId="035C2658" w14:textId="77777777" w:rsidR="00FF4AF4" w:rsidRPr="00FF4AF4" w:rsidRDefault="00FF4AF4" w:rsidP="00DA53BB">
            <w:pPr>
              <w:rPr>
                <w:sz w:val="16"/>
                <w:szCs w:val="16"/>
                <w:lang w:val="en-GB"/>
              </w:rPr>
            </w:pPr>
            <w:r w:rsidRPr="00FF4AF4">
              <w:rPr>
                <w:sz w:val="16"/>
                <w:szCs w:val="16"/>
                <w:lang w:val="en-GB"/>
              </w:rPr>
              <w:t xml:space="preserve">8.3.12 </w:t>
            </w:r>
            <w:proofErr w:type="spellStart"/>
            <w:r w:rsidRPr="00FF4AF4">
              <w:rPr>
                <w:sz w:val="16"/>
                <w:szCs w:val="16"/>
                <w:lang w:val="en-GB"/>
              </w:rPr>
              <w:t>SCell</w:t>
            </w:r>
            <w:proofErr w:type="spellEnd"/>
            <w:r w:rsidRPr="00FF4AF4">
              <w:rPr>
                <w:sz w:val="16"/>
                <w:szCs w:val="16"/>
                <w:lang w:val="en-GB"/>
              </w:rPr>
              <w:t xml:space="preserve"> Activation Delay Requirement for Deactivated PUCCH </w:t>
            </w:r>
            <w:proofErr w:type="spellStart"/>
            <w:r w:rsidRPr="00FF4AF4">
              <w:rPr>
                <w:sz w:val="16"/>
                <w:szCs w:val="16"/>
                <w:lang w:val="en-GB"/>
              </w:rPr>
              <w:t>SCell</w:t>
            </w:r>
            <w:proofErr w:type="spellEnd"/>
          </w:p>
        </w:tc>
        <w:tc>
          <w:tcPr>
            <w:tcW w:w="2436" w:type="dxa"/>
          </w:tcPr>
          <w:p w14:paraId="0137B186" w14:textId="7AD99BA1" w:rsidR="00FF4AF4" w:rsidRPr="00FF4AF4" w:rsidRDefault="00A879D5" w:rsidP="00DA53BB">
            <w:pPr>
              <w:rPr>
                <w:sz w:val="16"/>
                <w:szCs w:val="16"/>
                <w:lang w:val="en-GB"/>
              </w:rPr>
            </w:pPr>
            <w:r>
              <w:rPr>
                <w:rFonts w:eastAsiaTheme="minorEastAsia"/>
                <w:sz w:val="16"/>
                <w:szCs w:val="16"/>
                <w:lang w:val="en-GB"/>
              </w:rPr>
              <w:t>No test needed</w:t>
            </w:r>
          </w:p>
        </w:tc>
        <w:tc>
          <w:tcPr>
            <w:tcW w:w="2436" w:type="dxa"/>
          </w:tcPr>
          <w:p w14:paraId="27FAFBD6" w14:textId="08CB8995" w:rsidR="00FF4AF4" w:rsidRPr="00FF4AF4" w:rsidRDefault="00A879D5" w:rsidP="00DA53BB">
            <w:pPr>
              <w:rPr>
                <w:rFonts w:eastAsiaTheme="minorEastAsia"/>
                <w:sz w:val="16"/>
                <w:szCs w:val="16"/>
                <w:lang w:val="en-GB"/>
              </w:rPr>
            </w:pPr>
            <w:r>
              <w:rPr>
                <w:sz w:val="16"/>
                <w:szCs w:val="16"/>
                <w:lang w:val="en-GB"/>
              </w:rPr>
              <w:t>NA</w:t>
            </w:r>
          </w:p>
        </w:tc>
        <w:tc>
          <w:tcPr>
            <w:tcW w:w="2436" w:type="dxa"/>
          </w:tcPr>
          <w:p w14:paraId="47ADB367" w14:textId="31E9F108" w:rsidR="00FF4AF4" w:rsidRPr="00FF4AF4" w:rsidRDefault="00A879D5" w:rsidP="00DA53BB">
            <w:pPr>
              <w:rPr>
                <w:rFonts w:eastAsiaTheme="minorEastAsia"/>
                <w:sz w:val="16"/>
                <w:szCs w:val="16"/>
                <w:lang w:val="en-GB"/>
              </w:rPr>
            </w:pPr>
            <w:r>
              <w:rPr>
                <w:sz w:val="16"/>
                <w:szCs w:val="16"/>
                <w:lang w:val="en-GB"/>
              </w:rPr>
              <w:t xml:space="preserve">PUCCH </w:t>
            </w:r>
            <w:proofErr w:type="spellStart"/>
            <w:r>
              <w:rPr>
                <w:sz w:val="16"/>
                <w:szCs w:val="16"/>
                <w:lang w:val="en-GB"/>
              </w:rPr>
              <w:t>SCell</w:t>
            </w:r>
            <w:proofErr w:type="spellEnd"/>
            <w:r>
              <w:rPr>
                <w:sz w:val="16"/>
                <w:szCs w:val="16"/>
                <w:lang w:val="en-GB"/>
              </w:rPr>
              <w:t xml:space="preserve"> activation with R18 enhancement can be indirectly verified by other activation cases (legacy PUCCH </w:t>
            </w:r>
            <w:proofErr w:type="spellStart"/>
            <w:r>
              <w:rPr>
                <w:sz w:val="16"/>
                <w:szCs w:val="16"/>
                <w:lang w:val="en-GB"/>
              </w:rPr>
              <w:t>SCell</w:t>
            </w:r>
            <w:proofErr w:type="spellEnd"/>
            <w:r>
              <w:rPr>
                <w:sz w:val="16"/>
                <w:szCs w:val="16"/>
                <w:lang w:val="en-GB"/>
              </w:rPr>
              <w:t xml:space="preserve"> activation TCs and R18 MAC-CE based </w:t>
            </w:r>
            <w:proofErr w:type="spellStart"/>
            <w:r>
              <w:rPr>
                <w:sz w:val="16"/>
                <w:szCs w:val="16"/>
                <w:lang w:val="en-GB"/>
              </w:rPr>
              <w:t>SCell</w:t>
            </w:r>
            <w:proofErr w:type="spellEnd"/>
            <w:r>
              <w:rPr>
                <w:sz w:val="16"/>
                <w:szCs w:val="16"/>
                <w:lang w:val="en-GB"/>
              </w:rPr>
              <w:t xml:space="preserve"> activation enhancement)</w:t>
            </w:r>
          </w:p>
        </w:tc>
      </w:tr>
      <w:tr w:rsidR="00FF4AF4" w:rsidRPr="00FF4AF4" w14:paraId="26C9AE5A" w14:textId="6DC85F04" w:rsidTr="00FF4AF4">
        <w:trPr>
          <w:trHeight w:val="226"/>
        </w:trPr>
        <w:tc>
          <w:tcPr>
            <w:tcW w:w="2436" w:type="dxa"/>
          </w:tcPr>
          <w:p w14:paraId="74E47345" w14:textId="77777777" w:rsidR="00FF4AF4" w:rsidRPr="00FF4AF4" w:rsidRDefault="00FF4AF4" w:rsidP="00DA53BB">
            <w:pPr>
              <w:rPr>
                <w:sz w:val="16"/>
                <w:szCs w:val="16"/>
                <w:lang w:val="en-GB"/>
              </w:rPr>
            </w:pPr>
            <w:r w:rsidRPr="00FF4AF4">
              <w:rPr>
                <w:sz w:val="16"/>
                <w:szCs w:val="16"/>
                <w:lang w:val="en-GB"/>
              </w:rPr>
              <w:t xml:space="preserve">8.3.13 </w:t>
            </w:r>
            <w:proofErr w:type="spellStart"/>
            <w:r w:rsidRPr="00FF4AF4">
              <w:rPr>
                <w:sz w:val="16"/>
                <w:szCs w:val="16"/>
                <w:lang w:val="en-GB"/>
              </w:rPr>
              <w:t>SCell</w:t>
            </w:r>
            <w:proofErr w:type="spellEnd"/>
            <w:r w:rsidRPr="00FF4AF4">
              <w:rPr>
                <w:sz w:val="16"/>
                <w:szCs w:val="16"/>
                <w:lang w:val="en-GB"/>
              </w:rPr>
              <w:t xml:space="preserve"> activation delay Requirement for Deactivated PUCCH </w:t>
            </w:r>
            <w:proofErr w:type="spellStart"/>
            <w:r w:rsidRPr="00FF4AF4">
              <w:rPr>
                <w:sz w:val="16"/>
                <w:szCs w:val="16"/>
                <w:lang w:val="en-GB"/>
              </w:rPr>
              <w:t>SCell</w:t>
            </w:r>
            <w:proofErr w:type="spellEnd"/>
            <w:r w:rsidRPr="00FF4AF4">
              <w:rPr>
                <w:sz w:val="16"/>
                <w:szCs w:val="16"/>
                <w:lang w:val="en-GB"/>
              </w:rPr>
              <w:t xml:space="preserve"> with Multiple </w:t>
            </w:r>
            <w:proofErr w:type="spellStart"/>
            <w:r w:rsidRPr="00FF4AF4">
              <w:rPr>
                <w:sz w:val="16"/>
                <w:szCs w:val="16"/>
                <w:lang w:val="en-GB"/>
              </w:rPr>
              <w:t>SCells</w:t>
            </w:r>
            <w:proofErr w:type="spellEnd"/>
          </w:p>
        </w:tc>
        <w:tc>
          <w:tcPr>
            <w:tcW w:w="2436" w:type="dxa"/>
          </w:tcPr>
          <w:p w14:paraId="7B271E7D" w14:textId="39F9D817" w:rsidR="00FF4AF4" w:rsidRPr="00FF4AF4" w:rsidRDefault="00A879D5" w:rsidP="00DA53BB">
            <w:pPr>
              <w:rPr>
                <w:rFonts w:eastAsiaTheme="minorEastAsia"/>
                <w:sz w:val="16"/>
                <w:szCs w:val="16"/>
                <w:lang w:val="en-GB"/>
              </w:rPr>
            </w:pPr>
            <w:r>
              <w:rPr>
                <w:rFonts w:eastAsiaTheme="minorEastAsia"/>
                <w:sz w:val="16"/>
                <w:szCs w:val="16"/>
                <w:lang w:val="en-GB"/>
              </w:rPr>
              <w:t>No test needed</w:t>
            </w:r>
          </w:p>
        </w:tc>
        <w:tc>
          <w:tcPr>
            <w:tcW w:w="2436" w:type="dxa"/>
          </w:tcPr>
          <w:p w14:paraId="15ACA63B" w14:textId="0369C2B8" w:rsidR="00FF4AF4" w:rsidRPr="00FF4AF4" w:rsidRDefault="00A879D5" w:rsidP="00DA53BB">
            <w:pPr>
              <w:rPr>
                <w:rFonts w:eastAsiaTheme="minorEastAsia"/>
                <w:sz w:val="16"/>
                <w:szCs w:val="16"/>
                <w:lang w:val="en-GB"/>
              </w:rPr>
            </w:pPr>
            <w:r>
              <w:rPr>
                <w:sz w:val="16"/>
                <w:szCs w:val="16"/>
                <w:lang w:val="en-GB"/>
              </w:rPr>
              <w:t>NA</w:t>
            </w:r>
          </w:p>
        </w:tc>
        <w:tc>
          <w:tcPr>
            <w:tcW w:w="2436" w:type="dxa"/>
          </w:tcPr>
          <w:p w14:paraId="3AF217A3" w14:textId="7D946345" w:rsidR="00FF4AF4" w:rsidRPr="00FF4AF4" w:rsidRDefault="00A879D5" w:rsidP="00DA53BB">
            <w:pPr>
              <w:rPr>
                <w:rFonts w:eastAsiaTheme="minorEastAsia"/>
                <w:sz w:val="16"/>
                <w:szCs w:val="16"/>
                <w:lang w:val="en-GB"/>
              </w:rPr>
            </w:pPr>
            <w:r>
              <w:rPr>
                <w:sz w:val="16"/>
                <w:szCs w:val="16"/>
                <w:lang w:val="en-GB"/>
              </w:rPr>
              <w:t xml:space="preserve">PUCCH </w:t>
            </w:r>
            <w:proofErr w:type="spellStart"/>
            <w:r>
              <w:rPr>
                <w:sz w:val="16"/>
                <w:szCs w:val="16"/>
                <w:lang w:val="en-GB"/>
              </w:rPr>
              <w:t>SCell</w:t>
            </w:r>
            <w:proofErr w:type="spellEnd"/>
            <w:r>
              <w:rPr>
                <w:sz w:val="16"/>
                <w:szCs w:val="16"/>
                <w:lang w:val="en-GB"/>
              </w:rPr>
              <w:t xml:space="preserve"> activation with R18 enhancement can be indirectly verified by other activation cases (legacy PUCCH </w:t>
            </w:r>
            <w:proofErr w:type="spellStart"/>
            <w:r>
              <w:rPr>
                <w:sz w:val="16"/>
                <w:szCs w:val="16"/>
                <w:lang w:val="en-GB"/>
              </w:rPr>
              <w:t>SCell</w:t>
            </w:r>
            <w:proofErr w:type="spellEnd"/>
            <w:r>
              <w:rPr>
                <w:sz w:val="16"/>
                <w:szCs w:val="16"/>
                <w:lang w:val="en-GB"/>
              </w:rPr>
              <w:t xml:space="preserve"> activation TCs (with multiple DL </w:t>
            </w:r>
            <w:proofErr w:type="spellStart"/>
            <w:r>
              <w:rPr>
                <w:sz w:val="16"/>
                <w:szCs w:val="16"/>
                <w:lang w:val="en-GB"/>
              </w:rPr>
              <w:t>SCell</w:t>
            </w:r>
            <w:proofErr w:type="spellEnd"/>
            <w:r>
              <w:rPr>
                <w:sz w:val="16"/>
                <w:szCs w:val="16"/>
                <w:lang w:val="en-GB"/>
              </w:rPr>
              <w:t xml:space="preserve">) and R18 MAC-CE based </w:t>
            </w:r>
            <w:proofErr w:type="spellStart"/>
            <w:r>
              <w:rPr>
                <w:sz w:val="16"/>
                <w:szCs w:val="16"/>
                <w:lang w:val="en-GB"/>
              </w:rPr>
              <w:t>SCell</w:t>
            </w:r>
            <w:proofErr w:type="spellEnd"/>
            <w:r>
              <w:rPr>
                <w:sz w:val="16"/>
                <w:szCs w:val="16"/>
                <w:lang w:val="en-GB"/>
              </w:rPr>
              <w:t xml:space="preserve"> activation enhancement)</w:t>
            </w:r>
          </w:p>
        </w:tc>
      </w:tr>
      <w:tr w:rsidR="00FF4AF4" w:rsidRPr="00FF4AF4" w14:paraId="4DBAB807" w14:textId="7481935D" w:rsidTr="00FF4AF4">
        <w:trPr>
          <w:trHeight w:val="226"/>
        </w:trPr>
        <w:tc>
          <w:tcPr>
            <w:tcW w:w="2436" w:type="dxa"/>
          </w:tcPr>
          <w:p w14:paraId="22327FCC" w14:textId="77777777" w:rsidR="00FF4AF4" w:rsidRPr="00FF4AF4" w:rsidRDefault="00FF4AF4" w:rsidP="00DA53BB">
            <w:pPr>
              <w:rPr>
                <w:sz w:val="16"/>
                <w:szCs w:val="16"/>
                <w:lang w:val="en-GB"/>
              </w:rPr>
            </w:pPr>
            <w:r w:rsidRPr="00FF4AF4">
              <w:rPr>
                <w:sz w:val="16"/>
                <w:szCs w:val="16"/>
                <w:lang w:val="en-GB"/>
              </w:rPr>
              <w:t>9.2.4 Measurement Reporting Requirement</w:t>
            </w:r>
          </w:p>
        </w:tc>
        <w:tc>
          <w:tcPr>
            <w:tcW w:w="2436" w:type="dxa"/>
          </w:tcPr>
          <w:p w14:paraId="065D8B6E" w14:textId="3FE2AD24" w:rsidR="00FF4AF4" w:rsidRPr="00FF4AF4" w:rsidRDefault="00A879D5" w:rsidP="00DA53BB">
            <w:pPr>
              <w:rPr>
                <w:rFonts w:eastAsiaTheme="minorEastAsia"/>
                <w:sz w:val="16"/>
                <w:szCs w:val="16"/>
                <w:lang w:val="en-GB"/>
              </w:rPr>
            </w:pPr>
            <w:r>
              <w:rPr>
                <w:rFonts w:eastAsiaTheme="minorEastAsia"/>
                <w:sz w:val="16"/>
                <w:szCs w:val="16"/>
                <w:lang w:val="en-GB"/>
              </w:rPr>
              <w:t>No test needed</w:t>
            </w:r>
          </w:p>
        </w:tc>
        <w:tc>
          <w:tcPr>
            <w:tcW w:w="2436" w:type="dxa"/>
          </w:tcPr>
          <w:p w14:paraId="7CC8AFB7" w14:textId="0B5FB90E" w:rsidR="00FF4AF4" w:rsidRPr="00FF4AF4" w:rsidRDefault="00A879D5" w:rsidP="00DA53BB">
            <w:pPr>
              <w:rPr>
                <w:rFonts w:eastAsiaTheme="minorEastAsia"/>
                <w:sz w:val="16"/>
                <w:szCs w:val="16"/>
                <w:lang w:val="en-GB"/>
              </w:rPr>
            </w:pPr>
            <w:r>
              <w:rPr>
                <w:sz w:val="16"/>
                <w:szCs w:val="16"/>
                <w:lang w:val="en-GB"/>
              </w:rPr>
              <w:t>NA</w:t>
            </w:r>
          </w:p>
        </w:tc>
        <w:tc>
          <w:tcPr>
            <w:tcW w:w="2436" w:type="dxa"/>
          </w:tcPr>
          <w:p w14:paraId="29FF5E1B" w14:textId="695F05D9" w:rsidR="00FF4AF4" w:rsidRPr="00FF4AF4" w:rsidRDefault="003A6297" w:rsidP="00DA53BB">
            <w:pPr>
              <w:rPr>
                <w:rFonts w:eastAsiaTheme="minorEastAsia"/>
                <w:sz w:val="16"/>
                <w:szCs w:val="16"/>
                <w:lang w:val="en-GB"/>
              </w:rPr>
            </w:pPr>
            <w:r>
              <w:rPr>
                <w:rFonts w:eastAsiaTheme="minorEastAsia"/>
                <w:sz w:val="16"/>
                <w:szCs w:val="16"/>
                <w:lang w:val="en-GB"/>
              </w:rPr>
              <w:t xml:space="preserve">It can be verified in </w:t>
            </w:r>
            <w:r>
              <w:rPr>
                <w:sz w:val="16"/>
                <w:szCs w:val="16"/>
                <w:lang w:val="en-GB"/>
              </w:rPr>
              <w:t xml:space="preserve">R18 single/multiple MAC-CE based </w:t>
            </w:r>
            <w:proofErr w:type="spellStart"/>
            <w:r>
              <w:rPr>
                <w:sz w:val="16"/>
                <w:szCs w:val="16"/>
                <w:lang w:val="en-GB"/>
              </w:rPr>
              <w:t>SCell</w:t>
            </w:r>
            <w:proofErr w:type="spellEnd"/>
            <w:r>
              <w:rPr>
                <w:sz w:val="16"/>
                <w:szCs w:val="16"/>
                <w:lang w:val="en-GB"/>
              </w:rPr>
              <w:t xml:space="preserve"> activation enhancement</w:t>
            </w:r>
            <w:r>
              <w:rPr>
                <w:rFonts w:eastAsiaTheme="minorEastAsia"/>
                <w:sz w:val="16"/>
                <w:szCs w:val="16"/>
                <w:lang w:val="en-GB"/>
              </w:rPr>
              <w:t xml:space="preserve"> test cases.</w:t>
            </w:r>
          </w:p>
        </w:tc>
      </w:tr>
      <w:tr w:rsidR="00FF4AF4" w:rsidRPr="00FF4AF4" w14:paraId="5F923DBD" w14:textId="44CA0D4C" w:rsidTr="00FF4AF4">
        <w:trPr>
          <w:trHeight w:val="226"/>
        </w:trPr>
        <w:tc>
          <w:tcPr>
            <w:tcW w:w="2436" w:type="dxa"/>
          </w:tcPr>
          <w:p w14:paraId="0F32BFCF" w14:textId="77777777" w:rsidR="00FF4AF4" w:rsidRPr="00FF4AF4" w:rsidRDefault="00FF4AF4" w:rsidP="00DA53BB">
            <w:pPr>
              <w:rPr>
                <w:sz w:val="16"/>
                <w:szCs w:val="16"/>
                <w:lang w:val="en-GB"/>
              </w:rPr>
            </w:pPr>
            <w:r w:rsidRPr="00FF4AF4">
              <w:rPr>
                <w:sz w:val="16"/>
                <w:szCs w:val="16"/>
                <w:lang w:val="en-GB"/>
              </w:rPr>
              <w:t>8.3.2</w:t>
            </w:r>
            <w:r w:rsidRPr="00FF4AF4">
              <w:rPr>
                <w:sz w:val="16"/>
                <w:szCs w:val="16"/>
                <w:lang w:val="en-GB"/>
              </w:rPr>
              <w:tab/>
            </w:r>
            <w:proofErr w:type="spellStart"/>
            <w:r w:rsidRPr="00FF4AF4">
              <w:rPr>
                <w:sz w:val="16"/>
                <w:szCs w:val="16"/>
                <w:lang w:val="en-GB"/>
              </w:rPr>
              <w:t>SCell</w:t>
            </w:r>
            <w:proofErr w:type="spellEnd"/>
            <w:r w:rsidRPr="00FF4AF4">
              <w:rPr>
                <w:sz w:val="16"/>
                <w:szCs w:val="16"/>
                <w:lang w:val="en-GB"/>
              </w:rPr>
              <w:t xml:space="preserve"> Activation Delay Requirement for Deactivated </w:t>
            </w:r>
            <w:proofErr w:type="spellStart"/>
            <w:r w:rsidRPr="00FF4AF4">
              <w:rPr>
                <w:sz w:val="16"/>
                <w:szCs w:val="16"/>
                <w:lang w:val="en-GB"/>
              </w:rPr>
              <w:t>SCell</w:t>
            </w:r>
            <w:proofErr w:type="spellEnd"/>
            <w:r w:rsidRPr="00FF4AF4">
              <w:rPr>
                <w:sz w:val="16"/>
                <w:szCs w:val="16"/>
                <w:lang w:val="en-GB"/>
              </w:rPr>
              <w:t xml:space="preserve"> (for enhancement excepts the L3 reporting)</w:t>
            </w:r>
          </w:p>
        </w:tc>
        <w:tc>
          <w:tcPr>
            <w:tcW w:w="2436" w:type="dxa"/>
          </w:tcPr>
          <w:p w14:paraId="28F524D1" w14:textId="59840662" w:rsidR="00FF4AF4" w:rsidRPr="00FF4AF4" w:rsidRDefault="00A879D5" w:rsidP="00DA53BB">
            <w:pPr>
              <w:rPr>
                <w:rFonts w:eastAsiaTheme="minorEastAsia"/>
                <w:sz w:val="16"/>
                <w:szCs w:val="16"/>
                <w:lang w:val="en-GB"/>
              </w:rPr>
            </w:pPr>
            <w:r>
              <w:rPr>
                <w:rFonts w:eastAsiaTheme="minorEastAsia"/>
                <w:sz w:val="16"/>
                <w:szCs w:val="16"/>
                <w:lang w:val="en-GB"/>
              </w:rPr>
              <w:t>No test needed</w:t>
            </w:r>
          </w:p>
        </w:tc>
        <w:tc>
          <w:tcPr>
            <w:tcW w:w="2436" w:type="dxa"/>
          </w:tcPr>
          <w:p w14:paraId="2A442989" w14:textId="724B0801" w:rsidR="00FF4AF4" w:rsidRPr="00FF4AF4" w:rsidRDefault="00A879D5" w:rsidP="00DA53BB">
            <w:pPr>
              <w:rPr>
                <w:rFonts w:eastAsiaTheme="minorEastAsia"/>
                <w:sz w:val="16"/>
                <w:szCs w:val="16"/>
                <w:lang w:val="en-GB"/>
              </w:rPr>
            </w:pPr>
            <w:r>
              <w:rPr>
                <w:sz w:val="16"/>
                <w:szCs w:val="16"/>
                <w:lang w:val="en-GB"/>
              </w:rPr>
              <w:t>NA</w:t>
            </w:r>
          </w:p>
        </w:tc>
        <w:tc>
          <w:tcPr>
            <w:tcW w:w="2436" w:type="dxa"/>
          </w:tcPr>
          <w:p w14:paraId="166CEE22" w14:textId="19FC8E0E" w:rsidR="00FF4AF4" w:rsidRPr="00FF4AF4" w:rsidRDefault="003A6297" w:rsidP="00DA53BB">
            <w:pPr>
              <w:rPr>
                <w:rFonts w:eastAsiaTheme="minorEastAsia"/>
                <w:sz w:val="16"/>
                <w:szCs w:val="16"/>
                <w:lang w:val="en-GB"/>
              </w:rPr>
            </w:pPr>
            <w:r>
              <w:rPr>
                <w:rFonts w:eastAsiaTheme="minorEastAsia"/>
                <w:sz w:val="16"/>
                <w:szCs w:val="16"/>
                <w:lang w:val="en-GB"/>
              </w:rPr>
              <w:t xml:space="preserve">It can be verified in </w:t>
            </w:r>
            <w:r>
              <w:rPr>
                <w:sz w:val="16"/>
                <w:szCs w:val="16"/>
                <w:lang w:val="en-GB"/>
              </w:rPr>
              <w:t xml:space="preserve">R18 single/multiple MAC-CE based </w:t>
            </w:r>
            <w:proofErr w:type="spellStart"/>
            <w:r>
              <w:rPr>
                <w:sz w:val="16"/>
                <w:szCs w:val="16"/>
                <w:lang w:val="en-GB"/>
              </w:rPr>
              <w:t>SCell</w:t>
            </w:r>
            <w:proofErr w:type="spellEnd"/>
            <w:r>
              <w:rPr>
                <w:sz w:val="16"/>
                <w:szCs w:val="16"/>
                <w:lang w:val="en-GB"/>
              </w:rPr>
              <w:t xml:space="preserve"> activation enhancement</w:t>
            </w:r>
            <w:r>
              <w:rPr>
                <w:rFonts w:eastAsiaTheme="minorEastAsia"/>
                <w:sz w:val="16"/>
                <w:szCs w:val="16"/>
                <w:lang w:val="en-GB"/>
              </w:rPr>
              <w:t xml:space="preserve"> test cases.</w:t>
            </w:r>
          </w:p>
        </w:tc>
      </w:tr>
    </w:tbl>
    <w:p w14:paraId="759DCD8C" w14:textId="2FEE0E92" w:rsidR="00C33619" w:rsidRDefault="00C33619" w:rsidP="00C33619">
      <w:pPr>
        <w:spacing w:after="120"/>
        <w:jc w:val="both"/>
      </w:pPr>
    </w:p>
    <w:p w14:paraId="6B98C198" w14:textId="439A7C5A" w:rsidR="00BD344F" w:rsidRDefault="0099479F" w:rsidP="00C33619">
      <w:pPr>
        <w:spacing w:after="120"/>
        <w:jc w:val="both"/>
      </w:pPr>
      <w:r>
        <w:t>In this meeting, we need to discuss if all the test cases are needed or not</w:t>
      </w:r>
      <w:r w:rsidR="00A879D5">
        <w:t>.</w:t>
      </w:r>
      <w:r>
        <w:t xml:space="preserve"> </w:t>
      </w:r>
      <w:r w:rsidR="00A879D5">
        <w:t>E</w:t>
      </w:r>
      <w:r>
        <w:t xml:space="preserve">ven though </w:t>
      </w:r>
      <w:r w:rsidR="00A879D5">
        <w:t>we have multiple requirement</w:t>
      </w:r>
      <w:r w:rsidR="004C2E3A">
        <w:t>s</w:t>
      </w:r>
      <w:r w:rsidR="00A879D5">
        <w:t xml:space="preserve"> for different scenarios of </w:t>
      </w:r>
      <w:proofErr w:type="spellStart"/>
      <w:r w:rsidR="00A879D5">
        <w:t>SCell</w:t>
      </w:r>
      <w:proofErr w:type="spellEnd"/>
      <w:r w:rsidR="00A879D5">
        <w:t xml:space="preserve"> activation, e.g., multiple </w:t>
      </w:r>
      <w:proofErr w:type="spellStart"/>
      <w:r w:rsidR="00A879D5">
        <w:t>SCell</w:t>
      </w:r>
      <w:proofErr w:type="spellEnd"/>
      <w:r w:rsidR="00A879D5">
        <w:t xml:space="preserve"> activation, directly </w:t>
      </w:r>
      <w:proofErr w:type="spellStart"/>
      <w:r w:rsidR="00A879D5">
        <w:t>SCell</w:t>
      </w:r>
      <w:proofErr w:type="spellEnd"/>
      <w:r w:rsidR="00A879D5">
        <w:t xml:space="preserve"> activation, and PUCCH </w:t>
      </w:r>
      <w:proofErr w:type="spellStart"/>
      <w:r w:rsidR="00A879D5">
        <w:t>SCell</w:t>
      </w:r>
      <w:proofErr w:type="spellEnd"/>
      <w:r w:rsidR="00A879D5">
        <w:t xml:space="preserve"> activation, it’s not necessary to design test case for all of these scenarios since most of them can be indirectly verified by the combination of other TCs, e.g., direct </w:t>
      </w:r>
      <w:proofErr w:type="spellStart"/>
      <w:r w:rsidR="00A879D5">
        <w:t>SCell</w:t>
      </w:r>
      <w:proofErr w:type="spellEnd"/>
      <w:r w:rsidR="00A879D5">
        <w:t xml:space="preserve"> activation with L3 report can be verified by “legacy direct </w:t>
      </w:r>
      <w:proofErr w:type="spellStart"/>
      <w:r w:rsidR="00A879D5">
        <w:t>SCell</w:t>
      </w:r>
      <w:proofErr w:type="spellEnd"/>
      <w:r w:rsidR="00A879D5">
        <w:t xml:space="preserve"> activation TC” and “R18 MAC-CE based </w:t>
      </w:r>
      <w:proofErr w:type="spellStart"/>
      <w:r w:rsidR="00A879D5">
        <w:t>SCell</w:t>
      </w:r>
      <w:proofErr w:type="spellEnd"/>
      <w:r w:rsidR="00A879D5">
        <w:t xml:space="preserve"> activation TC with L3 report”. Regarding the different NR operation modes (EN-DC, NR-DC, NR-CA </w:t>
      </w:r>
      <w:r w:rsidR="000D17A5">
        <w:t>etc.</w:t>
      </w:r>
      <w:r w:rsidR="00A879D5">
        <w:t>)</w:t>
      </w:r>
      <w:r w:rsidR="005C04E1">
        <w:t>, UE only need to pass test in one mode (e.g., EN-DC, or NR CA, or NR-DC) to verify this enhancement.</w:t>
      </w:r>
      <w:r w:rsidR="00A879D5">
        <w:t xml:space="preserve"> (</w:t>
      </w:r>
      <w:r w:rsidR="00BD344F">
        <w:t xml:space="preserve">Note: NE-DC has no legacy </w:t>
      </w:r>
      <w:proofErr w:type="spellStart"/>
      <w:r w:rsidR="00BD344F">
        <w:t>SCell</w:t>
      </w:r>
      <w:proofErr w:type="spellEnd"/>
      <w:r w:rsidR="00BD344F">
        <w:t xml:space="preserve"> activation TC.</w:t>
      </w:r>
      <w:r w:rsidR="00A879D5">
        <w:t>)</w:t>
      </w:r>
    </w:p>
    <w:p w14:paraId="28198F44" w14:textId="56E7BDF9" w:rsidR="000D17A5" w:rsidRDefault="000D17A5" w:rsidP="00C33619">
      <w:pPr>
        <w:spacing w:after="120"/>
        <w:jc w:val="both"/>
      </w:pPr>
      <w:r>
        <w:t>The TS 38.133 spec is already a huge spec for reading, and we think it’s better to only capture the most essential TCs into the spec.</w:t>
      </w:r>
    </w:p>
    <w:p w14:paraId="16BCC43C" w14:textId="6250F933" w:rsidR="000D17A5" w:rsidRPr="000D17A5" w:rsidRDefault="000D17A5" w:rsidP="000D17A5">
      <w:pPr>
        <w:spacing w:after="187"/>
        <w:jc w:val="both"/>
        <w:rPr>
          <w:b/>
          <w:bCs/>
          <w:i/>
          <w:iCs/>
          <w:lang w:eastAsia="x-none"/>
        </w:rPr>
      </w:pPr>
      <w:r w:rsidRPr="000D17A5">
        <w:rPr>
          <w:b/>
          <w:bCs/>
          <w:i/>
          <w:iCs/>
          <w:lang w:eastAsia="x-none"/>
        </w:rPr>
        <w:t>Proposal 2:</w:t>
      </w:r>
      <w:r>
        <w:rPr>
          <w:b/>
          <w:bCs/>
          <w:i/>
          <w:iCs/>
          <w:lang w:eastAsia="x-none"/>
        </w:rPr>
        <w:t xml:space="preserve"> discuss/decide the TC list and work splitting as following,</w:t>
      </w:r>
    </w:p>
    <w:tbl>
      <w:tblPr>
        <w:tblW w:w="97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6"/>
        <w:gridCol w:w="2436"/>
        <w:gridCol w:w="2436"/>
        <w:gridCol w:w="2436"/>
      </w:tblGrid>
      <w:tr w:rsidR="000D17A5" w:rsidRPr="00FF4AF4" w14:paraId="5CB6BC32" w14:textId="77777777" w:rsidTr="00DA53BB">
        <w:trPr>
          <w:trHeight w:val="226"/>
        </w:trPr>
        <w:tc>
          <w:tcPr>
            <w:tcW w:w="2436" w:type="dxa"/>
          </w:tcPr>
          <w:p w14:paraId="11A4FBD8" w14:textId="77777777" w:rsidR="000D17A5" w:rsidRPr="00FF4AF4" w:rsidRDefault="000D17A5" w:rsidP="00DA53BB">
            <w:pPr>
              <w:rPr>
                <w:b/>
                <w:bCs/>
                <w:sz w:val="16"/>
                <w:szCs w:val="16"/>
                <w:lang w:val="en-GB"/>
              </w:rPr>
            </w:pPr>
            <w:r w:rsidRPr="00FF4AF4">
              <w:rPr>
                <w:b/>
                <w:bCs/>
                <w:sz w:val="16"/>
                <w:szCs w:val="16"/>
                <w:lang w:val="en-GB"/>
              </w:rPr>
              <w:t>Core requirement section in TS38.133</w:t>
            </w:r>
          </w:p>
        </w:tc>
        <w:tc>
          <w:tcPr>
            <w:tcW w:w="2436" w:type="dxa"/>
          </w:tcPr>
          <w:p w14:paraId="015E3543" w14:textId="77777777" w:rsidR="000D17A5" w:rsidRPr="00FF4AF4" w:rsidRDefault="000D17A5" w:rsidP="00DA53BB">
            <w:pPr>
              <w:rPr>
                <w:b/>
                <w:bCs/>
                <w:sz w:val="16"/>
                <w:szCs w:val="16"/>
                <w:lang w:val="en-GB"/>
              </w:rPr>
            </w:pPr>
            <w:r w:rsidRPr="00FF4AF4">
              <w:rPr>
                <w:b/>
                <w:bCs/>
                <w:sz w:val="16"/>
                <w:szCs w:val="16"/>
                <w:lang w:val="en-GB"/>
              </w:rPr>
              <w:t>Corresponding Test case section in TS38.133</w:t>
            </w:r>
          </w:p>
        </w:tc>
        <w:tc>
          <w:tcPr>
            <w:tcW w:w="2436" w:type="dxa"/>
          </w:tcPr>
          <w:p w14:paraId="162DE9C3" w14:textId="77777777" w:rsidR="000D17A5" w:rsidRPr="00FF4AF4" w:rsidRDefault="000D17A5" w:rsidP="00DA53BB">
            <w:pPr>
              <w:rPr>
                <w:b/>
                <w:bCs/>
                <w:sz w:val="16"/>
                <w:szCs w:val="16"/>
                <w:lang w:val="en-GB"/>
              </w:rPr>
            </w:pPr>
            <w:r w:rsidRPr="00FF4AF4">
              <w:rPr>
                <w:b/>
                <w:bCs/>
                <w:sz w:val="16"/>
                <w:szCs w:val="16"/>
                <w:lang w:val="en-GB"/>
              </w:rPr>
              <w:t>Company</w:t>
            </w:r>
          </w:p>
        </w:tc>
        <w:tc>
          <w:tcPr>
            <w:tcW w:w="2436" w:type="dxa"/>
          </w:tcPr>
          <w:p w14:paraId="7A6DADF0" w14:textId="77777777" w:rsidR="000D17A5" w:rsidRPr="00FF4AF4" w:rsidRDefault="000D17A5" w:rsidP="00DA53BB">
            <w:pPr>
              <w:rPr>
                <w:b/>
                <w:bCs/>
                <w:sz w:val="16"/>
                <w:szCs w:val="16"/>
                <w:lang w:val="en-GB"/>
              </w:rPr>
            </w:pPr>
            <w:r>
              <w:rPr>
                <w:b/>
                <w:bCs/>
                <w:sz w:val="16"/>
                <w:szCs w:val="16"/>
                <w:lang w:val="en-GB"/>
              </w:rPr>
              <w:t>Note</w:t>
            </w:r>
          </w:p>
        </w:tc>
      </w:tr>
      <w:tr w:rsidR="000D17A5" w:rsidRPr="00FF4AF4" w14:paraId="3E3D814D" w14:textId="77777777" w:rsidTr="00DA53BB">
        <w:trPr>
          <w:trHeight w:val="799"/>
        </w:trPr>
        <w:tc>
          <w:tcPr>
            <w:tcW w:w="2436" w:type="dxa"/>
            <w:vMerge w:val="restart"/>
          </w:tcPr>
          <w:p w14:paraId="695EB0E3" w14:textId="77777777" w:rsidR="000D17A5" w:rsidRPr="00FF4AF4" w:rsidRDefault="000D17A5" w:rsidP="00DA53BB">
            <w:pPr>
              <w:rPr>
                <w:sz w:val="16"/>
                <w:szCs w:val="16"/>
                <w:lang w:val="en-GB"/>
              </w:rPr>
            </w:pPr>
            <w:r w:rsidRPr="00FF4AF4">
              <w:rPr>
                <w:sz w:val="16"/>
                <w:szCs w:val="16"/>
                <w:lang w:val="en-GB"/>
              </w:rPr>
              <w:t>New section 8.3.x</w:t>
            </w:r>
            <w:r w:rsidRPr="00FF4AF4">
              <w:rPr>
                <w:sz w:val="16"/>
                <w:szCs w:val="16"/>
                <w:lang w:val="en-GB"/>
              </w:rPr>
              <w:tab/>
            </w:r>
            <w:proofErr w:type="spellStart"/>
            <w:r w:rsidRPr="00FF4AF4">
              <w:rPr>
                <w:sz w:val="16"/>
                <w:szCs w:val="16"/>
                <w:lang w:val="en-GB"/>
              </w:rPr>
              <w:t>SCell</w:t>
            </w:r>
            <w:proofErr w:type="spellEnd"/>
            <w:r w:rsidRPr="00FF4AF4">
              <w:rPr>
                <w:sz w:val="16"/>
                <w:szCs w:val="16"/>
                <w:lang w:val="en-GB"/>
              </w:rPr>
              <w:t xml:space="preserve"> Activation Delay Requirement for Deactivated </w:t>
            </w:r>
            <w:proofErr w:type="spellStart"/>
            <w:r w:rsidRPr="00FF4AF4">
              <w:rPr>
                <w:sz w:val="16"/>
                <w:szCs w:val="16"/>
                <w:lang w:val="en-GB"/>
              </w:rPr>
              <w:t>SCell</w:t>
            </w:r>
            <w:proofErr w:type="spellEnd"/>
            <w:r w:rsidRPr="00FF4AF4">
              <w:rPr>
                <w:sz w:val="16"/>
                <w:szCs w:val="16"/>
                <w:lang w:val="en-GB"/>
              </w:rPr>
              <w:t xml:space="preserve"> with the L3 reporting during </w:t>
            </w:r>
            <w:proofErr w:type="gramStart"/>
            <w:r w:rsidRPr="00FF4AF4">
              <w:rPr>
                <w:sz w:val="16"/>
                <w:szCs w:val="16"/>
                <w:lang w:val="en-GB"/>
              </w:rPr>
              <w:t>activation</w:t>
            </w:r>
            <w:proofErr w:type="gramEnd"/>
          </w:p>
          <w:p w14:paraId="70B4F5CA" w14:textId="77777777" w:rsidR="000D17A5" w:rsidRPr="00FF4AF4" w:rsidRDefault="000D17A5" w:rsidP="00DA53BB">
            <w:pPr>
              <w:rPr>
                <w:sz w:val="16"/>
                <w:szCs w:val="16"/>
                <w:lang w:val="en-GB"/>
              </w:rPr>
            </w:pPr>
          </w:p>
        </w:tc>
        <w:tc>
          <w:tcPr>
            <w:tcW w:w="2436" w:type="dxa"/>
          </w:tcPr>
          <w:p w14:paraId="694633DA" w14:textId="77777777" w:rsidR="000D17A5" w:rsidRPr="00FF4AF4" w:rsidRDefault="000D17A5" w:rsidP="00DA53BB">
            <w:pPr>
              <w:rPr>
                <w:sz w:val="16"/>
                <w:szCs w:val="16"/>
                <w:lang w:val="en-GB"/>
              </w:rPr>
            </w:pPr>
            <w:r w:rsidRPr="00FF4AF4">
              <w:rPr>
                <w:sz w:val="16"/>
                <w:szCs w:val="16"/>
                <w:lang w:val="en-GB"/>
              </w:rPr>
              <w:t xml:space="preserve">New section 4.5.3.x enhanced </w:t>
            </w:r>
            <w:proofErr w:type="spellStart"/>
            <w:r w:rsidRPr="00FF4AF4">
              <w:rPr>
                <w:sz w:val="16"/>
                <w:szCs w:val="16"/>
                <w:lang w:val="en-GB"/>
              </w:rPr>
              <w:t>SCell</w:t>
            </w:r>
            <w:proofErr w:type="spellEnd"/>
            <w:r w:rsidRPr="00FF4AF4">
              <w:rPr>
                <w:sz w:val="16"/>
                <w:szCs w:val="16"/>
                <w:lang w:val="en-GB"/>
              </w:rPr>
              <w:t xml:space="preserve"> Activation of unknown </w:t>
            </w:r>
            <w:proofErr w:type="spellStart"/>
            <w:r w:rsidRPr="00FF4AF4">
              <w:rPr>
                <w:sz w:val="16"/>
                <w:szCs w:val="16"/>
                <w:lang w:val="en-GB"/>
              </w:rPr>
              <w:t>SCell</w:t>
            </w:r>
            <w:proofErr w:type="spellEnd"/>
            <w:r w:rsidRPr="00FF4AF4">
              <w:rPr>
                <w:sz w:val="16"/>
                <w:szCs w:val="16"/>
                <w:lang w:val="en-GB"/>
              </w:rPr>
              <w:t xml:space="preserve"> in FR1 for EN-DC with the L3 reporting during </w:t>
            </w:r>
            <w:proofErr w:type="gramStart"/>
            <w:r w:rsidRPr="00FF4AF4">
              <w:rPr>
                <w:sz w:val="16"/>
                <w:szCs w:val="16"/>
                <w:lang w:val="en-GB"/>
              </w:rPr>
              <w:t>activation</w:t>
            </w:r>
            <w:proofErr w:type="gramEnd"/>
          </w:p>
          <w:p w14:paraId="45401A92" w14:textId="77777777" w:rsidR="000D17A5" w:rsidRDefault="000D17A5" w:rsidP="00DA53BB">
            <w:pPr>
              <w:rPr>
                <w:sz w:val="16"/>
                <w:szCs w:val="16"/>
                <w:lang w:val="en-GB"/>
              </w:rPr>
            </w:pPr>
            <w:r w:rsidRPr="00FF4AF4">
              <w:rPr>
                <w:sz w:val="16"/>
                <w:szCs w:val="16"/>
                <w:highlight w:val="yellow"/>
                <w:lang w:val="en-GB"/>
              </w:rPr>
              <w:t>(</w:t>
            </w:r>
            <w:proofErr w:type="gramStart"/>
            <w:r w:rsidRPr="00FF4AF4">
              <w:rPr>
                <w:sz w:val="16"/>
                <w:szCs w:val="16"/>
                <w:highlight w:val="yellow"/>
                <w:lang w:val="en-GB"/>
              </w:rPr>
              <w:t>subject</w:t>
            </w:r>
            <w:proofErr w:type="gramEnd"/>
            <w:r w:rsidRPr="00FF4AF4">
              <w:rPr>
                <w:sz w:val="16"/>
                <w:szCs w:val="16"/>
                <w:highlight w:val="yellow"/>
                <w:lang w:val="en-GB"/>
              </w:rPr>
              <w:t xml:space="preserve"> to the core part discussion for FR1)</w:t>
            </w:r>
          </w:p>
          <w:p w14:paraId="47482DDA" w14:textId="77777777" w:rsidR="000D17A5" w:rsidRPr="00FF4AF4" w:rsidRDefault="000D17A5" w:rsidP="00DA53BB">
            <w:pPr>
              <w:rPr>
                <w:sz w:val="16"/>
                <w:szCs w:val="16"/>
              </w:rPr>
            </w:pPr>
          </w:p>
        </w:tc>
        <w:tc>
          <w:tcPr>
            <w:tcW w:w="2436" w:type="dxa"/>
          </w:tcPr>
          <w:p w14:paraId="3713E3BB" w14:textId="77777777" w:rsidR="000D17A5" w:rsidRPr="00FF4AF4" w:rsidRDefault="000D17A5" w:rsidP="00DA53BB">
            <w:pPr>
              <w:rPr>
                <w:sz w:val="16"/>
                <w:szCs w:val="16"/>
                <w:lang w:val="en-GB"/>
              </w:rPr>
            </w:pPr>
          </w:p>
        </w:tc>
        <w:tc>
          <w:tcPr>
            <w:tcW w:w="2436" w:type="dxa"/>
            <w:vMerge w:val="restart"/>
          </w:tcPr>
          <w:p w14:paraId="1114471E" w14:textId="2AD835F3" w:rsidR="000D17A5" w:rsidRDefault="000D17A5" w:rsidP="00DA53BB">
            <w:pPr>
              <w:rPr>
                <w:sz w:val="16"/>
                <w:szCs w:val="16"/>
                <w:lang w:val="en-GB"/>
              </w:rPr>
            </w:pPr>
            <w:r>
              <w:rPr>
                <w:sz w:val="16"/>
                <w:szCs w:val="16"/>
                <w:lang w:val="en-GB"/>
              </w:rPr>
              <w:t>R18 enhancement test cases include two categories:</w:t>
            </w:r>
          </w:p>
          <w:p w14:paraId="51F8F6A1" w14:textId="77777777" w:rsidR="000D17A5" w:rsidRDefault="000D17A5" w:rsidP="00DA53BB">
            <w:pPr>
              <w:rPr>
                <w:sz w:val="16"/>
                <w:szCs w:val="16"/>
                <w:lang w:val="en-GB"/>
              </w:rPr>
            </w:pPr>
            <w:r>
              <w:rPr>
                <w:sz w:val="16"/>
                <w:szCs w:val="16"/>
                <w:lang w:val="en-GB"/>
              </w:rPr>
              <w:t>-</w:t>
            </w:r>
            <w:r w:rsidRPr="00FF4AF4">
              <w:rPr>
                <w:sz w:val="16"/>
                <w:szCs w:val="16"/>
                <w:lang w:val="en-GB"/>
              </w:rPr>
              <w:t xml:space="preserve"> </w:t>
            </w:r>
            <w:r>
              <w:rPr>
                <w:sz w:val="16"/>
                <w:szCs w:val="16"/>
                <w:lang w:val="en-GB"/>
              </w:rPr>
              <w:t xml:space="preserve">TC to verify </w:t>
            </w:r>
            <w:r w:rsidRPr="00FF4AF4">
              <w:rPr>
                <w:sz w:val="16"/>
                <w:szCs w:val="16"/>
                <w:lang w:val="en-GB"/>
              </w:rPr>
              <w:t>L3 reporting during activation</w:t>
            </w:r>
            <w:r>
              <w:rPr>
                <w:sz w:val="16"/>
                <w:szCs w:val="16"/>
                <w:lang w:val="en-GB"/>
              </w:rPr>
              <w:t xml:space="preserve"> (for both FR1 and FR2)</w:t>
            </w:r>
          </w:p>
          <w:p w14:paraId="571A692F" w14:textId="77777777" w:rsidR="000D17A5" w:rsidRDefault="000D17A5" w:rsidP="00DA53BB">
            <w:pPr>
              <w:rPr>
                <w:sz w:val="16"/>
                <w:szCs w:val="16"/>
                <w:lang w:val="en-GB"/>
              </w:rPr>
            </w:pPr>
            <w:r>
              <w:rPr>
                <w:sz w:val="16"/>
                <w:szCs w:val="16"/>
                <w:lang w:val="en-GB"/>
              </w:rPr>
              <w:t>- TC to verify beam sweeping factor reduction and using SSB periodicity (for FR2 only)</w:t>
            </w:r>
          </w:p>
          <w:p w14:paraId="2B422317" w14:textId="77777777" w:rsidR="000D17A5" w:rsidRDefault="000D17A5" w:rsidP="00DA53BB">
            <w:pPr>
              <w:rPr>
                <w:sz w:val="16"/>
                <w:szCs w:val="16"/>
                <w:lang w:val="en-GB"/>
              </w:rPr>
            </w:pPr>
          </w:p>
          <w:p w14:paraId="2348FC3A" w14:textId="77777777" w:rsidR="000D17A5" w:rsidRDefault="000D17A5" w:rsidP="00DA53BB">
            <w:pPr>
              <w:rPr>
                <w:sz w:val="16"/>
                <w:szCs w:val="16"/>
                <w:lang w:val="en-GB"/>
              </w:rPr>
            </w:pPr>
            <w:r>
              <w:rPr>
                <w:sz w:val="16"/>
                <w:szCs w:val="16"/>
                <w:lang w:val="en-GB"/>
              </w:rPr>
              <w:t>Note: FR1 using SSB periodicity is a small enhancement, and therefore no TCs are dedicatedly design for this enhancement.</w:t>
            </w:r>
          </w:p>
          <w:p w14:paraId="420112DD" w14:textId="77777777" w:rsidR="000D17A5" w:rsidRPr="00FF4AF4" w:rsidRDefault="000D17A5" w:rsidP="00DA53BB">
            <w:pPr>
              <w:rPr>
                <w:sz w:val="16"/>
                <w:szCs w:val="16"/>
                <w:lang w:val="en-GB"/>
              </w:rPr>
            </w:pPr>
          </w:p>
        </w:tc>
      </w:tr>
      <w:tr w:rsidR="000D17A5" w:rsidRPr="00FF4AF4" w14:paraId="0A4A7BAD" w14:textId="77777777" w:rsidTr="00DA53BB">
        <w:trPr>
          <w:trHeight w:val="797"/>
        </w:trPr>
        <w:tc>
          <w:tcPr>
            <w:tcW w:w="2436" w:type="dxa"/>
            <w:vMerge/>
          </w:tcPr>
          <w:p w14:paraId="589638B8" w14:textId="77777777" w:rsidR="000D17A5" w:rsidRPr="00FF4AF4" w:rsidRDefault="000D17A5" w:rsidP="00DA53BB">
            <w:pPr>
              <w:rPr>
                <w:sz w:val="16"/>
                <w:szCs w:val="16"/>
                <w:lang w:val="en-GB"/>
              </w:rPr>
            </w:pPr>
          </w:p>
        </w:tc>
        <w:tc>
          <w:tcPr>
            <w:tcW w:w="2436" w:type="dxa"/>
          </w:tcPr>
          <w:p w14:paraId="160ACB34" w14:textId="77777777" w:rsidR="000D17A5" w:rsidRPr="00FF4AF4" w:rsidRDefault="000D17A5" w:rsidP="00DA53BB">
            <w:pPr>
              <w:rPr>
                <w:sz w:val="16"/>
                <w:szCs w:val="16"/>
                <w:lang w:val="en-GB"/>
              </w:rPr>
            </w:pPr>
            <w:r w:rsidRPr="00FF4AF4">
              <w:rPr>
                <w:sz w:val="16"/>
                <w:szCs w:val="16"/>
                <w:lang w:val="en-GB"/>
              </w:rPr>
              <w:t xml:space="preserve">New section 5.5.3.x enhanced </w:t>
            </w:r>
            <w:proofErr w:type="spellStart"/>
            <w:r w:rsidRPr="00FF4AF4">
              <w:rPr>
                <w:sz w:val="16"/>
                <w:szCs w:val="16"/>
                <w:lang w:val="en-GB"/>
              </w:rPr>
              <w:t>SCell</w:t>
            </w:r>
            <w:proofErr w:type="spellEnd"/>
            <w:r w:rsidRPr="00FF4AF4">
              <w:rPr>
                <w:sz w:val="16"/>
                <w:szCs w:val="16"/>
                <w:lang w:val="en-GB"/>
              </w:rPr>
              <w:t xml:space="preserve"> Activation of unknown </w:t>
            </w:r>
            <w:proofErr w:type="spellStart"/>
            <w:r w:rsidRPr="00FF4AF4">
              <w:rPr>
                <w:sz w:val="16"/>
                <w:szCs w:val="16"/>
                <w:lang w:val="en-GB"/>
              </w:rPr>
              <w:t>SCell</w:t>
            </w:r>
            <w:proofErr w:type="spellEnd"/>
            <w:r w:rsidRPr="00FF4AF4">
              <w:rPr>
                <w:sz w:val="16"/>
                <w:szCs w:val="16"/>
                <w:lang w:val="en-GB"/>
              </w:rPr>
              <w:t xml:space="preserve"> in FR2 for EN-DC</w:t>
            </w:r>
            <w:r>
              <w:rPr>
                <w:sz w:val="16"/>
                <w:szCs w:val="16"/>
                <w:lang w:val="en-GB"/>
              </w:rPr>
              <w:t xml:space="preserve"> </w:t>
            </w:r>
            <w:r w:rsidRPr="00FF4AF4">
              <w:rPr>
                <w:sz w:val="16"/>
                <w:szCs w:val="16"/>
                <w:lang w:val="en-GB"/>
              </w:rPr>
              <w:t xml:space="preserve">with the L3 reporting during </w:t>
            </w:r>
            <w:proofErr w:type="gramStart"/>
            <w:r w:rsidRPr="00FF4AF4">
              <w:rPr>
                <w:sz w:val="16"/>
                <w:szCs w:val="16"/>
                <w:lang w:val="en-GB"/>
              </w:rPr>
              <w:t>activation</w:t>
            </w:r>
            <w:proofErr w:type="gramEnd"/>
          </w:p>
          <w:p w14:paraId="372253FF" w14:textId="77777777" w:rsidR="000D17A5" w:rsidRPr="00FF4AF4" w:rsidRDefault="000D17A5" w:rsidP="00DA53BB">
            <w:pPr>
              <w:rPr>
                <w:sz w:val="16"/>
                <w:szCs w:val="16"/>
                <w:lang w:val="en-GB"/>
              </w:rPr>
            </w:pPr>
          </w:p>
        </w:tc>
        <w:tc>
          <w:tcPr>
            <w:tcW w:w="2436" w:type="dxa"/>
          </w:tcPr>
          <w:p w14:paraId="3AFD29C4" w14:textId="77777777" w:rsidR="000D17A5" w:rsidRPr="00FF4AF4" w:rsidRDefault="000D17A5" w:rsidP="00DA53BB">
            <w:pPr>
              <w:rPr>
                <w:sz w:val="16"/>
                <w:szCs w:val="16"/>
                <w:lang w:val="en-GB"/>
              </w:rPr>
            </w:pPr>
          </w:p>
        </w:tc>
        <w:tc>
          <w:tcPr>
            <w:tcW w:w="2436" w:type="dxa"/>
            <w:vMerge/>
          </w:tcPr>
          <w:p w14:paraId="1D380CA9" w14:textId="77777777" w:rsidR="000D17A5" w:rsidRPr="00FF4AF4" w:rsidRDefault="000D17A5" w:rsidP="00DA53BB">
            <w:pPr>
              <w:rPr>
                <w:sz w:val="16"/>
                <w:szCs w:val="16"/>
                <w:lang w:val="en-GB"/>
              </w:rPr>
            </w:pPr>
          </w:p>
        </w:tc>
      </w:tr>
      <w:tr w:rsidR="000D17A5" w:rsidRPr="00FF4AF4" w14:paraId="531B5326" w14:textId="77777777" w:rsidTr="00DA53BB">
        <w:trPr>
          <w:trHeight w:val="797"/>
        </w:trPr>
        <w:tc>
          <w:tcPr>
            <w:tcW w:w="2436" w:type="dxa"/>
            <w:vMerge/>
          </w:tcPr>
          <w:p w14:paraId="66774BE0" w14:textId="77777777" w:rsidR="000D17A5" w:rsidRPr="00FF4AF4" w:rsidRDefault="000D17A5" w:rsidP="00DA53BB">
            <w:pPr>
              <w:rPr>
                <w:sz w:val="16"/>
                <w:szCs w:val="16"/>
                <w:lang w:val="en-GB"/>
              </w:rPr>
            </w:pPr>
          </w:p>
        </w:tc>
        <w:tc>
          <w:tcPr>
            <w:tcW w:w="2436" w:type="dxa"/>
          </w:tcPr>
          <w:p w14:paraId="09A6BAC7" w14:textId="77777777" w:rsidR="000D17A5" w:rsidRPr="00FF4AF4" w:rsidRDefault="000D17A5" w:rsidP="00DA53BB">
            <w:pPr>
              <w:rPr>
                <w:sz w:val="16"/>
                <w:szCs w:val="16"/>
                <w:lang w:val="en-GB"/>
              </w:rPr>
            </w:pPr>
            <w:r w:rsidRPr="00FF4AF4">
              <w:rPr>
                <w:sz w:val="16"/>
                <w:szCs w:val="16"/>
                <w:lang w:val="en-GB"/>
              </w:rPr>
              <w:t>New section 5.5.3.</w:t>
            </w:r>
            <w:r>
              <w:rPr>
                <w:sz w:val="16"/>
                <w:szCs w:val="16"/>
                <w:lang w:val="en-GB"/>
              </w:rPr>
              <w:t>y</w:t>
            </w:r>
            <w:r w:rsidRPr="00FF4AF4">
              <w:rPr>
                <w:sz w:val="16"/>
                <w:szCs w:val="16"/>
                <w:lang w:val="en-GB"/>
              </w:rPr>
              <w:t xml:space="preserve"> enhanced </w:t>
            </w:r>
            <w:proofErr w:type="spellStart"/>
            <w:r w:rsidRPr="00FF4AF4">
              <w:rPr>
                <w:sz w:val="16"/>
                <w:szCs w:val="16"/>
                <w:lang w:val="en-GB"/>
              </w:rPr>
              <w:t>SCell</w:t>
            </w:r>
            <w:proofErr w:type="spellEnd"/>
            <w:r w:rsidRPr="00FF4AF4">
              <w:rPr>
                <w:sz w:val="16"/>
                <w:szCs w:val="16"/>
                <w:lang w:val="en-GB"/>
              </w:rPr>
              <w:t xml:space="preserve"> Activation of unknown </w:t>
            </w:r>
            <w:proofErr w:type="spellStart"/>
            <w:r w:rsidRPr="00FF4AF4">
              <w:rPr>
                <w:sz w:val="16"/>
                <w:szCs w:val="16"/>
                <w:lang w:val="en-GB"/>
              </w:rPr>
              <w:t>SCell</w:t>
            </w:r>
            <w:proofErr w:type="spellEnd"/>
            <w:r w:rsidRPr="00FF4AF4">
              <w:rPr>
                <w:sz w:val="16"/>
                <w:szCs w:val="16"/>
                <w:lang w:val="en-GB"/>
              </w:rPr>
              <w:t xml:space="preserve"> in FR2 for EN-DC</w:t>
            </w:r>
            <w:r>
              <w:rPr>
                <w:sz w:val="16"/>
                <w:szCs w:val="16"/>
                <w:lang w:val="en-GB"/>
              </w:rPr>
              <w:t xml:space="preserve"> </w:t>
            </w:r>
            <w:r w:rsidRPr="00FF4AF4">
              <w:rPr>
                <w:sz w:val="16"/>
                <w:szCs w:val="16"/>
                <w:lang w:val="en-GB"/>
              </w:rPr>
              <w:t xml:space="preserve">with </w:t>
            </w:r>
            <w:r>
              <w:rPr>
                <w:sz w:val="16"/>
                <w:szCs w:val="16"/>
                <w:lang w:val="en-GB"/>
              </w:rPr>
              <w:t xml:space="preserve">beam sweeping factor </w:t>
            </w:r>
            <w:proofErr w:type="gramStart"/>
            <w:r>
              <w:rPr>
                <w:sz w:val="16"/>
                <w:szCs w:val="16"/>
                <w:lang w:val="en-GB"/>
              </w:rPr>
              <w:t>reduction</w:t>
            </w:r>
            <w:proofErr w:type="gramEnd"/>
          </w:p>
          <w:p w14:paraId="5C581512" w14:textId="77777777" w:rsidR="000D17A5" w:rsidRPr="00FF4AF4" w:rsidRDefault="000D17A5" w:rsidP="00DA53BB">
            <w:pPr>
              <w:rPr>
                <w:sz w:val="16"/>
                <w:szCs w:val="16"/>
                <w:lang w:val="en-GB"/>
              </w:rPr>
            </w:pPr>
          </w:p>
        </w:tc>
        <w:tc>
          <w:tcPr>
            <w:tcW w:w="2436" w:type="dxa"/>
          </w:tcPr>
          <w:p w14:paraId="3A2D36E5" w14:textId="77777777" w:rsidR="000D17A5" w:rsidRPr="00FF4AF4" w:rsidRDefault="000D17A5" w:rsidP="00DA53BB">
            <w:pPr>
              <w:rPr>
                <w:sz w:val="16"/>
                <w:szCs w:val="16"/>
                <w:lang w:val="en-GB"/>
              </w:rPr>
            </w:pPr>
          </w:p>
        </w:tc>
        <w:tc>
          <w:tcPr>
            <w:tcW w:w="2436" w:type="dxa"/>
            <w:vMerge/>
          </w:tcPr>
          <w:p w14:paraId="739FC37C" w14:textId="77777777" w:rsidR="000D17A5" w:rsidRPr="00FF4AF4" w:rsidRDefault="000D17A5" w:rsidP="00DA53BB">
            <w:pPr>
              <w:rPr>
                <w:sz w:val="16"/>
                <w:szCs w:val="16"/>
                <w:lang w:val="en-GB"/>
              </w:rPr>
            </w:pPr>
          </w:p>
        </w:tc>
      </w:tr>
      <w:tr w:rsidR="000D17A5" w:rsidRPr="00FF4AF4" w14:paraId="3E8D26D4" w14:textId="77777777" w:rsidTr="00DA53BB">
        <w:trPr>
          <w:trHeight w:val="170"/>
        </w:trPr>
        <w:tc>
          <w:tcPr>
            <w:tcW w:w="2436" w:type="dxa"/>
            <w:vMerge/>
          </w:tcPr>
          <w:p w14:paraId="5A51B03F" w14:textId="77777777" w:rsidR="000D17A5" w:rsidRPr="00FF4AF4" w:rsidRDefault="000D17A5" w:rsidP="00DA53BB">
            <w:pPr>
              <w:rPr>
                <w:sz w:val="16"/>
                <w:szCs w:val="16"/>
                <w:lang w:val="en-GB"/>
              </w:rPr>
            </w:pPr>
          </w:p>
        </w:tc>
        <w:tc>
          <w:tcPr>
            <w:tcW w:w="2436" w:type="dxa"/>
          </w:tcPr>
          <w:p w14:paraId="0AE339C1" w14:textId="77777777" w:rsidR="000D17A5" w:rsidRPr="00FF4AF4" w:rsidRDefault="000D17A5" w:rsidP="00DA53BB">
            <w:pPr>
              <w:rPr>
                <w:sz w:val="16"/>
                <w:szCs w:val="16"/>
                <w:lang w:val="en-GB"/>
              </w:rPr>
            </w:pPr>
            <w:r w:rsidRPr="00FF4AF4">
              <w:rPr>
                <w:sz w:val="16"/>
                <w:szCs w:val="16"/>
                <w:lang w:val="en-GB"/>
              </w:rPr>
              <w:t xml:space="preserve">New section 6.5.3.x enhanced </w:t>
            </w:r>
            <w:proofErr w:type="spellStart"/>
            <w:r w:rsidRPr="00FF4AF4">
              <w:rPr>
                <w:sz w:val="16"/>
                <w:szCs w:val="16"/>
                <w:lang w:val="en-GB"/>
              </w:rPr>
              <w:t>SCell</w:t>
            </w:r>
            <w:proofErr w:type="spellEnd"/>
            <w:r w:rsidRPr="00FF4AF4">
              <w:rPr>
                <w:sz w:val="16"/>
                <w:szCs w:val="16"/>
                <w:lang w:val="en-GB"/>
              </w:rPr>
              <w:t xml:space="preserve"> Activation and deactivation of unknown </w:t>
            </w:r>
            <w:proofErr w:type="spellStart"/>
            <w:r w:rsidRPr="00FF4AF4">
              <w:rPr>
                <w:sz w:val="16"/>
                <w:szCs w:val="16"/>
                <w:lang w:val="en-GB"/>
              </w:rPr>
              <w:t>SCell</w:t>
            </w:r>
            <w:proofErr w:type="spellEnd"/>
            <w:r w:rsidRPr="00FF4AF4">
              <w:rPr>
                <w:sz w:val="16"/>
                <w:szCs w:val="16"/>
                <w:lang w:val="en-GB"/>
              </w:rPr>
              <w:t xml:space="preserve"> in FR1 in non-DRX (FR1+FR1 NR CA) with the L3 reporting during activation</w:t>
            </w:r>
            <w:r>
              <w:rPr>
                <w:sz w:val="16"/>
                <w:szCs w:val="16"/>
                <w:lang w:val="en-GB"/>
              </w:rPr>
              <w:t xml:space="preserve"> </w:t>
            </w:r>
            <w:r w:rsidRPr="00FF4AF4">
              <w:rPr>
                <w:sz w:val="16"/>
                <w:szCs w:val="16"/>
                <w:highlight w:val="yellow"/>
                <w:lang w:val="en-GB"/>
              </w:rPr>
              <w:t>(subject to the core part discussion for FR1)</w:t>
            </w:r>
          </w:p>
          <w:p w14:paraId="4A2B64EC" w14:textId="77777777" w:rsidR="000D17A5" w:rsidRPr="00FF4AF4" w:rsidRDefault="000D17A5" w:rsidP="00DA53BB">
            <w:pPr>
              <w:rPr>
                <w:sz w:val="16"/>
                <w:szCs w:val="16"/>
                <w:lang w:val="en-GB"/>
              </w:rPr>
            </w:pPr>
          </w:p>
        </w:tc>
        <w:tc>
          <w:tcPr>
            <w:tcW w:w="2436" w:type="dxa"/>
          </w:tcPr>
          <w:p w14:paraId="7DCB9A55" w14:textId="77777777" w:rsidR="000D17A5" w:rsidRPr="00FF4AF4" w:rsidRDefault="000D17A5" w:rsidP="00DA53BB">
            <w:pPr>
              <w:rPr>
                <w:sz w:val="16"/>
                <w:szCs w:val="16"/>
                <w:lang w:val="en-GB"/>
              </w:rPr>
            </w:pPr>
          </w:p>
        </w:tc>
        <w:tc>
          <w:tcPr>
            <w:tcW w:w="2436" w:type="dxa"/>
            <w:vMerge/>
          </w:tcPr>
          <w:p w14:paraId="06EC9E9A" w14:textId="77777777" w:rsidR="000D17A5" w:rsidRPr="00FF4AF4" w:rsidRDefault="000D17A5" w:rsidP="00DA53BB">
            <w:pPr>
              <w:rPr>
                <w:sz w:val="16"/>
                <w:szCs w:val="16"/>
                <w:lang w:val="en-GB"/>
              </w:rPr>
            </w:pPr>
          </w:p>
        </w:tc>
      </w:tr>
      <w:tr w:rsidR="000D17A5" w:rsidRPr="00FF4AF4" w14:paraId="567E2A33" w14:textId="77777777" w:rsidTr="00DA53BB">
        <w:trPr>
          <w:trHeight w:val="168"/>
        </w:trPr>
        <w:tc>
          <w:tcPr>
            <w:tcW w:w="2436" w:type="dxa"/>
            <w:vMerge/>
          </w:tcPr>
          <w:p w14:paraId="48176549" w14:textId="77777777" w:rsidR="000D17A5" w:rsidRPr="00FF4AF4" w:rsidRDefault="000D17A5" w:rsidP="00DA53BB">
            <w:pPr>
              <w:rPr>
                <w:sz w:val="16"/>
                <w:szCs w:val="16"/>
                <w:lang w:val="en-GB"/>
              </w:rPr>
            </w:pPr>
          </w:p>
        </w:tc>
        <w:tc>
          <w:tcPr>
            <w:tcW w:w="2436" w:type="dxa"/>
          </w:tcPr>
          <w:p w14:paraId="44958C4B" w14:textId="77777777" w:rsidR="000D17A5" w:rsidRDefault="000D17A5" w:rsidP="00DA53BB">
            <w:pPr>
              <w:rPr>
                <w:sz w:val="16"/>
                <w:szCs w:val="16"/>
                <w:lang w:val="en-GB"/>
              </w:rPr>
            </w:pPr>
            <w:r w:rsidRPr="00FF4AF4">
              <w:rPr>
                <w:sz w:val="16"/>
                <w:szCs w:val="16"/>
                <w:lang w:val="en-GB"/>
              </w:rPr>
              <w:t xml:space="preserve">New section 7.5.3.x enhanced </w:t>
            </w:r>
            <w:proofErr w:type="spellStart"/>
            <w:r w:rsidRPr="00FF4AF4">
              <w:rPr>
                <w:sz w:val="16"/>
                <w:szCs w:val="16"/>
                <w:lang w:val="en-GB"/>
              </w:rPr>
              <w:t>SCell</w:t>
            </w:r>
            <w:proofErr w:type="spellEnd"/>
            <w:r w:rsidRPr="00FF4AF4">
              <w:rPr>
                <w:sz w:val="16"/>
                <w:szCs w:val="16"/>
                <w:lang w:val="en-GB"/>
              </w:rPr>
              <w:t xml:space="preserve"> Activation and deactivation for FR1+FR2 inter-band with target </w:t>
            </w:r>
            <w:proofErr w:type="spellStart"/>
            <w:r w:rsidRPr="00FF4AF4">
              <w:rPr>
                <w:sz w:val="16"/>
                <w:szCs w:val="16"/>
                <w:lang w:val="en-GB"/>
              </w:rPr>
              <w:t>SCell</w:t>
            </w:r>
            <w:proofErr w:type="spellEnd"/>
            <w:r w:rsidRPr="00FF4AF4">
              <w:rPr>
                <w:sz w:val="16"/>
                <w:szCs w:val="16"/>
                <w:lang w:val="en-GB"/>
              </w:rPr>
              <w:t xml:space="preserve"> in FR2</w:t>
            </w:r>
            <w:r>
              <w:rPr>
                <w:sz w:val="16"/>
                <w:szCs w:val="16"/>
                <w:lang w:val="en-GB"/>
              </w:rPr>
              <w:t xml:space="preserve"> </w:t>
            </w:r>
            <w:r w:rsidRPr="00FF4AF4">
              <w:rPr>
                <w:sz w:val="16"/>
                <w:szCs w:val="16"/>
                <w:lang w:val="en-GB"/>
              </w:rPr>
              <w:t xml:space="preserve">with the L3 reporting during </w:t>
            </w:r>
            <w:proofErr w:type="gramStart"/>
            <w:r w:rsidRPr="00FF4AF4">
              <w:rPr>
                <w:sz w:val="16"/>
                <w:szCs w:val="16"/>
                <w:lang w:val="en-GB"/>
              </w:rPr>
              <w:t>activation</w:t>
            </w:r>
            <w:proofErr w:type="gramEnd"/>
          </w:p>
          <w:p w14:paraId="3833ECDE" w14:textId="77777777" w:rsidR="000D17A5" w:rsidRPr="00FF4AF4" w:rsidRDefault="000D17A5" w:rsidP="00DA53BB">
            <w:pPr>
              <w:rPr>
                <w:sz w:val="16"/>
                <w:szCs w:val="16"/>
                <w:lang w:val="en-GB"/>
              </w:rPr>
            </w:pPr>
          </w:p>
        </w:tc>
        <w:tc>
          <w:tcPr>
            <w:tcW w:w="2436" w:type="dxa"/>
          </w:tcPr>
          <w:p w14:paraId="3B12CF66" w14:textId="77777777" w:rsidR="000D17A5" w:rsidRPr="00FF4AF4" w:rsidRDefault="000D17A5" w:rsidP="00DA53BB">
            <w:pPr>
              <w:rPr>
                <w:sz w:val="16"/>
                <w:szCs w:val="16"/>
                <w:lang w:val="en-GB"/>
              </w:rPr>
            </w:pPr>
          </w:p>
        </w:tc>
        <w:tc>
          <w:tcPr>
            <w:tcW w:w="2436" w:type="dxa"/>
            <w:vMerge/>
          </w:tcPr>
          <w:p w14:paraId="5BAB5239" w14:textId="77777777" w:rsidR="000D17A5" w:rsidRPr="00FF4AF4" w:rsidRDefault="000D17A5" w:rsidP="00DA53BB">
            <w:pPr>
              <w:rPr>
                <w:sz w:val="16"/>
                <w:szCs w:val="16"/>
                <w:lang w:val="en-GB"/>
              </w:rPr>
            </w:pPr>
          </w:p>
        </w:tc>
      </w:tr>
      <w:tr w:rsidR="000D17A5" w:rsidRPr="00FF4AF4" w14:paraId="7FFFCAF5" w14:textId="77777777" w:rsidTr="00DA53BB">
        <w:trPr>
          <w:trHeight w:val="168"/>
        </w:trPr>
        <w:tc>
          <w:tcPr>
            <w:tcW w:w="2436" w:type="dxa"/>
            <w:vMerge/>
          </w:tcPr>
          <w:p w14:paraId="4125CA08" w14:textId="77777777" w:rsidR="000D17A5" w:rsidRPr="00FF4AF4" w:rsidRDefault="000D17A5" w:rsidP="00DA53BB">
            <w:pPr>
              <w:rPr>
                <w:sz w:val="16"/>
                <w:szCs w:val="16"/>
                <w:lang w:val="en-GB"/>
              </w:rPr>
            </w:pPr>
          </w:p>
        </w:tc>
        <w:tc>
          <w:tcPr>
            <w:tcW w:w="2436" w:type="dxa"/>
          </w:tcPr>
          <w:p w14:paraId="61C47723" w14:textId="77777777" w:rsidR="000D17A5" w:rsidRDefault="000D17A5" w:rsidP="00DA53BB">
            <w:pPr>
              <w:rPr>
                <w:sz w:val="16"/>
                <w:szCs w:val="16"/>
                <w:lang w:val="en-GB"/>
              </w:rPr>
            </w:pPr>
            <w:r w:rsidRPr="00FF4AF4">
              <w:rPr>
                <w:sz w:val="16"/>
                <w:szCs w:val="16"/>
                <w:lang w:val="en-GB"/>
              </w:rPr>
              <w:t>New section 7.5.3.</w:t>
            </w:r>
            <w:r>
              <w:rPr>
                <w:sz w:val="16"/>
                <w:szCs w:val="16"/>
                <w:lang w:val="en-GB"/>
              </w:rPr>
              <w:t>y</w:t>
            </w:r>
            <w:r w:rsidRPr="00FF4AF4">
              <w:rPr>
                <w:sz w:val="16"/>
                <w:szCs w:val="16"/>
                <w:lang w:val="en-GB"/>
              </w:rPr>
              <w:t xml:space="preserve"> enhanced </w:t>
            </w:r>
            <w:proofErr w:type="spellStart"/>
            <w:r w:rsidRPr="00FF4AF4">
              <w:rPr>
                <w:sz w:val="16"/>
                <w:szCs w:val="16"/>
                <w:lang w:val="en-GB"/>
              </w:rPr>
              <w:t>SCell</w:t>
            </w:r>
            <w:proofErr w:type="spellEnd"/>
            <w:r w:rsidRPr="00FF4AF4">
              <w:rPr>
                <w:sz w:val="16"/>
                <w:szCs w:val="16"/>
                <w:lang w:val="en-GB"/>
              </w:rPr>
              <w:t xml:space="preserve"> Activation and deactivation for FR1+FR2 inter-band with target </w:t>
            </w:r>
            <w:proofErr w:type="spellStart"/>
            <w:r w:rsidRPr="00FF4AF4">
              <w:rPr>
                <w:sz w:val="16"/>
                <w:szCs w:val="16"/>
                <w:lang w:val="en-GB"/>
              </w:rPr>
              <w:t>SCell</w:t>
            </w:r>
            <w:proofErr w:type="spellEnd"/>
            <w:r w:rsidRPr="00FF4AF4">
              <w:rPr>
                <w:sz w:val="16"/>
                <w:szCs w:val="16"/>
                <w:lang w:val="en-GB"/>
              </w:rPr>
              <w:t xml:space="preserve"> in FR2</w:t>
            </w:r>
            <w:r>
              <w:rPr>
                <w:sz w:val="16"/>
                <w:szCs w:val="16"/>
                <w:lang w:val="en-GB"/>
              </w:rPr>
              <w:t xml:space="preserve"> </w:t>
            </w:r>
            <w:r w:rsidRPr="00FF4AF4">
              <w:rPr>
                <w:sz w:val="16"/>
                <w:szCs w:val="16"/>
                <w:lang w:val="en-GB"/>
              </w:rPr>
              <w:t xml:space="preserve">with the </w:t>
            </w:r>
            <w:r>
              <w:rPr>
                <w:sz w:val="16"/>
                <w:szCs w:val="16"/>
                <w:lang w:val="en-GB"/>
              </w:rPr>
              <w:t xml:space="preserve">beam sweeping factor </w:t>
            </w:r>
            <w:proofErr w:type="gramStart"/>
            <w:r>
              <w:rPr>
                <w:sz w:val="16"/>
                <w:szCs w:val="16"/>
                <w:lang w:val="en-GB"/>
              </w:rPr>
              <w:t>reduction</w:t>
            </w:r>
            <w:proofErr w:type="gramEnd"/>
          </w:p>
          <w:p w14:paraId="491B5893" w14:textId="77777777" w:rsidR="000D17A5" w:rsidRPr="00FF4AF4" w:rsidRDefault="000D17A5" w:rsidP="00DA53BB">
            <w:pPr>
              <w:rPr>
                <w:sz w:val="16"/>
                <w:szCs w:val="16"/>
                <w:lang w:val="en-GB"/>
              </w:rPr>
            </w:pPr>
          </w:p>
        </w:tc>
        <w:tc>
          <w:tcPr>
            <w:tcW w:w="2436" w:type="dxa"/>
          </w:tcPr>
          <w:p w14:paraId="3921D798" w14:textId="77777777" w:rsidR="000D17A5" w:rsidRPr="00FF4AF4" w:rsidRDefault="000D17A5" w:rsidP="00DA53BB">
            <w:pPr>
              <w:rPr>
                <w:sz w:val="16"/>
                <w:szCs w:val="16"/>
                <w:lang w:val="en-GB"/>
              </w:rPr>
            </w:pPr>
          </w:p>
        </w:tc>
        <w:tc>
          <w:tcPr>
            <w:tcW w:w="2436" w:type="dxa"/>
            <w:vMerge/>
          </w:tcPr>
          <w:p w14:paraId="6258B40A" w14:textId="77777777" w:rsidR="000D17A5" w:rsidRPr="00FF4AF4" w:rsidRDefault="000D17A5" w:rsidP="00DA53BB">
            <w:pPr>
              <w:rPr>
                <w:sz w:val="16"/>
                <w:szCs w:val="16"/>
                <w:lang w:val="en-GB"/>
              </w:rPr>
            </w:pPr>
          </w:p>
        </w:tc>
      </w:tr>
      <w:tr w:rsidR="000D17A5" w:rsidRPr="00FF4AF4" w14:paraId="5D219921" w14:textId="77777777" w:rsidTr="00DA53BB">
        <w:trPr>
          <w:trHeight w:val="915"/>
        </w:trPr>
        <w:tc>
          <w:tcPr>
            <w:tcW w:w="2436" w:type="dxa"/>
          </w:tcPr>
          <w:p w14:paraId="131A055A" w14:textId="77777777" w:rsidR="000D17A5" w:rsidRPr="00FF4AF4" w:rsidRDefault="000D17A5" w:rsidP="00DA53BB">
            <w:pPr>
              <w:rPr>
                <w:sz w:val="16"/>
                <w:szCs w:val="16"/>
                <w:lang w:val="en-GB"/>
              </w:rPr>
            </w:pPr>
            <w:r w:rsidRPr="00FF4AF4">
              <w:rPr>
                <w:sz w:val="16"/>
                <w:szCs w:val="16"/>
                <w:lang w:val="en-GB"/>
              </w:rPr>
              <w:t>8.3.4</w:t>
            </w:r>
            <w:r w:rsidRPr="00FF4AF4">
              <w:rPr>
                <w:sz w:val="16"/>
                <w:szCs w:val="16"/>
                <w:lang w:val="en-GB"/>
              </w:rPr>
              <w:tab/>
              <w:t xml:space="preserve">Direct </w:t>
            </w:r>
            <w:proofErr w:type="spellStart"/>
            <w:r w:rsidRPr="00FF4AF4">
              <w:rPr>
                <w:sz w:val="16"/>
                <w:szCs w:val="16"/>
                <w:lang w:val="en-GB"/>
              </w:rPr>
              <w:t>SCell</w:t>
            </w:r>
            <w:proofErr w:type="spellEnd"/>
            <w:r w:rsidRPr="00FF4AF4">
              <w:rPr>
                <w:sz w:val="16"/>
                <w:szCs w:val="16"/>
                <w:lang w:val="en-GB"/>
              </w:rPr>
              <w:t xml:space="preserve"> Activation at </w:t>
            </w:r>
            <w:proofErr w:type="spellStart"/>
            <w:r w:rsidRPr="00FF4AF4">
              <w:rPr>
                <w:sz w:val="16"/>
                <w:szCs w:val="16"/>
                <w:lang w:val="en-GB"/>
              </w:rPr>
              <w:t>SCell</w:t>
            </w:r>
            <w:proofErr w:type="spellEnd"/>
            <w:r w:rsidRPr="00FF4AF4">
              <w:rPr>
                <w:sz w:val="16"/>
                <w:szCs w:val="16"/>
                <w:lang w:val="en-GB"/>
              </w:rPr>
              <w:t xml:space="preserve"> addition (only except the L3 reporting based enhancement)</w:t>
            </w:r>
          </w:p>
          <w:p w14:paraId="684C1A32" w14:textId="77777777" w:rsidR="000D17A5" w:rsidRPr="00FF4AF4" w:rsidRDefault="000D17A5" w:rsidP="00DA53BB">
            <w:pPr>
              <w:rPr>
                <w:sz w:val="16"/>
                <w:szCs w:val="16"/>
                <w:lang w:val="en-GB"/>
              </w:rPr>
            </w:pPr>
            <w:r w:rsidRPr="00FF4AF4">
              <w:rPr>
                <w:sz w:val="16"/>
                <w:szCs w:val="16"/>
                <w:lang w:val="en-GB"/>
              </w:rPr>
              <w:t>8.3.5</w:t>
            </w:r>
            <w:r w:rsidRPr="00FF4AF4">
              <w:rPr>
                <w:sz w:val="16"/>
                <w:szCs w:val="16"/>
                <w:lang w:val="en-GB"/>
              </w:rPr>
              <w:tab/>
              <w:t xml:space="preserve">Direct </w:t>
            </w:r>
            <w:proofErr w:type="spellStart"/>
            <w:r w:rsidRPr="00FF4AF4">
              <w:rPr>
                <w:sz w:val="16"/>
                <w:szCs w:val="16"/>
                <w:lang w:val="en-GB"/>
              </w:rPr>
              <w:t>SCell</w:t>
            </w:r>
            <w:proofErr w:type="spellEnd"/>
            <w:r w:rsidRPr="00FF4AF4">
              <w:rPr>
                <w:sz w:val="16"/>
                <w:szCs w:val="16"/>
                <w:lang w:val="en-GB"/>
              </w:rPr>
              <w:t xml:space="preserve"> Activation at Handover (only except the L3 reporting based enhancement)</w:t>
            </w:r>
          </w:p>
          <w:p w14:paraId="4A95DB76" w14:textId="77777777" w:rsidR="000D17A5" w:rsidRPr="00FF4AF4" w:rsidRDefault="000D17A5" w:rsidP="00DA53BB">
            <w:pPr>
              <w:rPr>
                <w:sz w:val="16"/>
                <w:szCs w:val="16"/>
                <w:lang w:val="en-GB"/>
              </w:rPr>
            </w:pPr>
            <w:r w:rsidRPr="00FF4AF4">
              <w:rPr>
                <w:sz w:val="16"/>
                <w:szCs w:val="16"/>
                <w:lang w:val="en-GB"/>
              </w:rPr>
              <w:t xml:space="preserve">8.3.9 Direct </w:t>
            </w:r>
            <w:proofErr w:type="spellStart"/>
            <w:r w:rsidRPr="00FF4AF4">
              <w:rPr>
                <w:sz w:val="16"/>
                <w:szCs w:val="16"/>
                <w:lang w:val="en-GB"/>
              </w:rPr>
              <w:t>SCell</w:t>
            </w:r>
            <w:proofErr w:type="spellEnd"/>
            <w:r w:rsidRPr="00FF4AF4">
              <w:rPr>
                <w:sz w:val="16"/>
                <w:szCs w:val="16"/>
                <w:lang w:val="en-GB"/>
              </w:rPr>
              <w:t xml:space="preserve"> Activation of Multiple Downlink </w:t>
            </w:r>
            <w:proofErr w:type="spellStart"/>
            <w:r w:rsidRPr="00FF4AF4">
              <w:rPr>
                <w:sz w:val="16"/>
                <w:szCs w:val="16"/>
                <w:lang w:val="en-GB"/>
              </w:rPr>
              <w:t>SCells</w:t>
            </w:r>
            <w:proofErr w:type="spellEnd"/>
            <w:r w:rsidRPr="00FF4AF4">
              <w:rPr>
                <w:sz w:val="16"/>
                <w:szCs w:val="16"/>
                <w:lang w:val="en-GB"/>
              </w:rPr>
              <w:t xml:space="preserve"> at </w:t>
            </w:r>
            <w:proofErr w:type="spellStart"/>
            <w:r w:rsidRPr="00FF4AF4">
              <w:rPr>
                <w:sz w:val="16"/>
                <w:szCs w:val="16"/>
                <w:lang w:val="en-GB"/>
              </w:rPr>
              <w:t>SCell</w:t>
            </w:r>
            <w:proofErr w:type="spellEnd"/>
            <w:r w:rsidRPr="00FF4AF4">
              <w:rPr>
                <w:sz w:val="16"/>
                <w:szCs w:val="16"/>
                <w:lang w:val="en-GB"/>
              </w:rPr>
              <w:t xml:space="preserve"> addition (only except the L3 reporting based enhancement)</w:t>
            </w:r>
          </w:p>
          <w:p w14:paraId="72111BE6" w14:textId="77777777" w:rsidR="000D17A5" w:rsidRPr="00FF4AF4" w:rsidRDefault="000D17A5" w:rsidP="00DA53BB">
            <w:pPr>
              <w:rPr>
                <w:sz w:val="16"/>
                <w:szCs w:val="16"/>
                <w:lang w:val="en-GB"/>
              </w:rPr>
            </w:pPr>
            <w:r w:rsidRPr="00FF4AF4">
              <w:rPr>
                <w:sz w:val="16"/>
                <w:szCs w:val="16"/>
                <w:lang w:val="en-GB"/>
              </w:rPr>
              <w:t xml:space="preserve">8.3.10 Direct </w:t>
            </w:r>
            <w:proofErr w:type="spellStart"/>
            <w:r w:rsidRPr="00FF4AF4">
              <w:rPr>
                <w:sz w:val="16"/>
                <w:szCs w:val="16"/>
                <w:lang w:val="en-GB"/>
              </w:rPr>
              <w:t>SCell</w:t>
            </w:r>
            <w:proofErr w:type="spellEnd"/>
            <w:r w:rsidRPr="00FF4AF4">
              <w:rPr>
                <w:sz w:val="16"/>
                <w:szCs w:val="16"/>
                <w:lang w:val="en-GB"/>
              </w:rPr>
              <w:t xml:space="preserve"> Activation of Multiple Downlink </w:t>
            </w:r>
            <w:proofErr w:type="spellStart"/>
            <w:r w:rsidRPr="00FF4AF4">
              <w:rPr>
                <w:sz w:val="16"/>
                <w:szCs w:val="16"/>
                <w:lang w:val="en-GB"/>
              </w:rPr>
              <w:t>SCells</w:t>
            </w:r>
            <w:proofErr w:type="spellEnd"/>
            <w:r w:rsidRPr="00FF4AF4">
              <w:rPr>
                <w:sz w:val="16"/>
                <w:szCs w:val="16"/>
                <w:lang w:val="en-GB"/>
              </w:rPr>
              <w:t xml:space="preserve"> at Handover (only except the L3 reporting based enhancement)</w:t>
            </w:r>
          </w:p>
        </w:tc>
        <w:tc>
          <w:tcPr>
            <w:tcW w:w="2436" w:type="dxa"/>
          </w:tcPr>
          <w:p w14:paraId="15684530" w14:textId="77777777" w:rsidR="000D17A5" w:rsidRPr="00FF4AF4" w:rsidRDefault="000D17A5" w:rsidP="00DA53BB">
            <w:pPr>
              <w:rPr>
                <w:sz w:val="16"/>
                <w:szCs w:val="16"/>
                <w:lang w:val="en-GB"/>
              </w:rPr>
            </w:pPr>
            <w:r>
              <w:rPr>
                <w:sz w:val="16"/>
                <w:szCs w:val="16"/>
                <w:lang w:val="en-GB"/>
              </w:rPr>
              <w:t xml:space="preserve"> </w:t>
            </w:r>
            <w:r>
              <w:rPr>
                <w:rFonts w:eastAsiaTheme="minorEastAsia"/>
                <w:sz w:val="16"/>
                <w:szCs w:val="16"/>
                <w:lang w:val="en-GB"/>
              </w:rPr>
              <w:t>No test needed</w:t>
            </w:r>
          </w:p>
        </w:tc>
        <w:tc>
          <w:tcPr>
            <w:tcW w:w="2436" w:type="dxa"/>
          </w:tcPr>
          <w:p w14:paraId="5C32F4DD" w14:textId="77777777" w:rsidR="000D17A5" w:rsidRPr="00FF4AF4" w:rsidRDefault="000D17A5" w:rsidP="00DA53BB">
            <w:pPr>
              <w:rPr>
                <w:sz w:val="16"/>
                <w:szCs w:val="16"/>
                <w:lang w:val="en-GB"/>
              </w:rPr>
            </w:pPr>
            <w:r>
              <w:rPr>
                <w:sz w:val="16"/>
                <w:szCs w:val="16"/>
                <w:lang w:val="en-GB"/>
              </w:rPr>
              <w:t>NA</w:t>
            </w:r>
          </w:p>
        </w:tc>
        <w:tc>
          <w:tcPr>
            <w:tcW w:w="2436" w:type="dxa"/>
          </w:tcPr>
          <w:p w14:paraId="29E8A57E" w14:textId="77777777" w:rsidR="000D17A5" w:rsidRPr="00FF4AF4" w:rsidRDefault="000D17A5" w:rsidP="00DA53BB">
            <w:pPr>
              <w:rPr>
                <w:sz w:val="16"/>
                <w:szCs w:val="16"/>
                <w:lang w:val="en-GB"/>
              </w:rPr>
            </w:pPr>
            <w:r>
              <w:rPr>
                <w:sz w:val="16"/>
                <w:szCs w:val="16"/>
                <w:lang w:val="en-GB"/>
              </w:rPr>
              <w:t xml:space="preserve">Direct </w:t>
            </w:r>
            <w:proofErr w:type="spellStart"/>
            <w:r>
              <w:rPr>
                <w:sz w:val="16"/>
                <w:szCs w:val="16"/>
                <w:lang w:val="en-GB"/>
              </w:rPr>
              <w:t>SCell</w:t>
            </w:r>
            <w:proofErr w:type="spellEnd"/>
            <w:r>
              <w:rPr>
                <w:sz w:val="16"/>
                <w:szCs w:val="16"/>
                <w:lang w:val="en-GB"/>
              </w:rPr>
              <w:t xml:space="preserve"> activation with R18 enhancement can be indirectly verified by other activation cases (legacy direct </w:t>
            </w:r>
            <w:proofErr w:type="spellStart"/>
            <w:r>
              <w:rPr>
                <w:sz w:val="16"/>
                <w:szCs w:val="16"/>
                <w:lang w:val="en-GB"/>
              </w:rPr>
              <w:t>SCell</w:t>
            </w:r>
            <w:proofErr w:type="spellEnd"/>
            <w:r>
              <w:rPr>
                <w:sz w:val="16"/>
                <w:szCs w:val="16"/>
                <w:lang w:val="en-GB"/>
              </w:rPr>
              <w:t xml:space="preserve"> activation TCs and R18 MAC-CE based </w:t>
            </w:r>
            <w:proofErr w:type="spellStart"/>
            <w:r>
              <w:rPr>
                <w:sz w:val="16"/>
                <w:szCs w:val="16"/>
                <w:lang w:val="en-GB"/>
              </w:rPr>
              <w:t>SCell</w:t>
            </w:r>
            <w:proofErr w:type="spellEnd"/>
            <w:r>
              <w:rPr>
                <w:sz w:val="16"/>
                <w:szCs w:val="16"/>
                <w:lang w:val="en-GB"/>
              </w:rPr>
              <w:t xml:space="preserve"> activation enhancement)</w:t>
            </w:r>
          </w:p>
        </w:tc>
      </w:tr>
      <w:tr w:rsidR="000D17A5" w:rsidRPr="00FF4AF4" w14:paraId="666C8491" w14:textId="77777777" w:rsidTr="00DA53BB">
        <w:trPr>
          <w:trHeight w:val="226"/>
        </w:trPr>
        <w:tc>
          <w:tcPr>
            <w:tcW w:w="2436" w:type="dxa"/>
          </w:tcPr>
          <w:p w14:paraId="6CFC7654" w14:textId="77777777" w:rsidR="000D17A5" w:rsidRPr="00FF4AF4" w:rsidRDefault="000D17A5" w:rsidP="00DA53BB">
            <w:pPr>
              <w:rPr>
                <w:sz w:val="16"/>
                <w:szCs w:val="16"/>
                <w:lang w:val="en-GB"/>
              </w:rPr>
            </w:pPr>
            <w:r w:rsidRPr="00FF4AF4">
              <w:rPr>
                <w:sz w:val="16"/>
                <w:szCs w:val="16"/>
                <w:lang w:val="en-GB"/>
              </w:rPr>
              <w:t xml:space="preserve">New section 8.3.y </w:t>
            </w:r>
            <w:proofErr w:type="spellStart"/>
            <w:r w:rsidRPr="00FF4AF4">
              <w:rPr>
                <w:sz w:val="16"/>
                <w:szCs w:val="16"/>
                <w:lang w:val="en-GB"/>
              </w:rPr>
              <w:t>SCell</w:t>
            </w:r>
            <w:proofErr w:type="spellEnd"/>
            <w:r w:rsidRPr="00FF4AF4">
              <w:rPr>
                <w:sz w:val="16"/>
                <w:szCs w:val="16"/>
                <w:lang w:val="en-GB"/>
              </w:rPr>
              <w:t xml:space="preserve"> Activation Delay Requirement for Deactivated </w:t>
            </w:r>
            <w:proofErr w:type="spellStart"/>
            <w:r w:rsidRPr="00FF4AF4">
              <w:rPr>
                <w:sz w:val="16"/>
                <w:szCs w:val="16"/>
                <w:lang w:val="en-GB"/>
              </w:rPr>
              <w:t>SCell</w:t>
            </w:r>
            <w:proofErr w:type="spellEnd"/>
            <w:r w:rsidRPr="00FF4AF4">
              <w:rPr>
                <w:sz w:val="16"/>
                <w:szCs w:val="16"/>
                <w:lang w:val="en-GB"/>
              </w:rPr>
              <w:t xml:space="preserve"> with Multiple Downlink </w:t>
            </w:r>
            <w:proofErr w:type="spellStart"/>
            <w:r w:rsidRPr="00FF4AF4">
              <w:rPr>
                <w:sz w:val="16"/>
                <w:szCs w:val="16"/>
                <w:lang w:val="en-GB"/>
              </w:rPr>
              <w:t>SCells</w:t>
            </w:r>
            <w:proofErr w:type="spellEnd"/>
            <w:r w:rsidRPr="00FF4AF4">
              <w:rPr>
                <w:sz w:val="16"/>
                <w:szCs w:val="16"/>
                <w:lang w:val="en-GB"/>
              </w:rPr>
              <w:t xml:space="preserve"> with the L3 reporting during activation</w:t>
            </w:r>
          </w:p>
        </w:tc>
        <w:tc>
          <w:tcPr>
            <w:tcW w:w="2436" w:type="dxa"/>
          </w:tcPr>
          <w:p w14:paraId="2C547193" w14:textId="77777777" w:rsidR="000D17A5" w:rsidRPr="00FF4AF4" w:rsidRDefault="000D17A5" w:rsidP="00DA53BB">
            <w:pPr>
              <w:rPr>
                <w:sz w:val="16"/>
                <w:szCs w:val="16"/>
                <w:lang w:val="en-GB"/>
              </w:rPr>
            </w:pPr>
            <w:r>
              <w:rPr>
                <w:rFonts w:eastAsiaTheme="minorEastAsia"/>
                <w:sz w:val="16"/>
                <w:szCs w:val="16"/>
                <w:lang w:val="en-GB"/>
              </w:rPr>
              <w:t>No test needed</w:t>
            </w:r>
          </w:p>
        </w:tc>
        <w:tc>
          <w:tcPr>
            <w:tcW w:w="2436" w:type="dxa"/>
          </w:tcPr>
          <w:p w14:paraId="3E95CE06" w14:textId="77777777" w:rsidR="000D17A5" w:rsidRPr="00FF4AF4" w:rsidRDefault="000D17A5" w:rsidP="00DA53BB">
            <w:pPr>
              <w:rPr>
                <w:sz w:val="16"/>
                <w:szCs w:val="16"/>
                <w:lang w:val="en-GB"/>
              </w:rPr>
            </w:pPr>
            <w:r>
              <w:rPr>
                <w:sz w:val="16"/>
                <w:szCs w:val="16"/>
                <w:lang w:val="en-GB"/>
              </w:rPr>
              <w:t>NA</w:t>
            </w:r>
          </w:p>
        </w:tc>
        <w:tc>
          <w:tcPr>
            <w:tcW w:w="2436" w:type="dxa"/>
          </w:tcPr>
          <w:p w14:paraId="140D89CF" w14:textId="77777777" w:rsidR="000D17A5" w:rsidRPr="00FF4AF4" w:rsidRDefault="000D17A5" w:rsidP="00DA53BB">
            <w:pPr>
              <w:rPr>
                <w:sz w:val="16"/>
                <w:szCs w:val="16"/>
                <w:lang w:val="en-GB"/>
              </w:rPr>
            </w:pPr>
            <w:r>
              <w:rPr>
                <w:sz w:val="16"/>
                <w:szCs w:val="16"/>
                <w:lang w:val="en-GB"/>
              </w:rPr>
              <w:t xml:space="preserve">Multiple </w:t>
            </w:r>
            <w:proofErr w:type="spellStart"/>
            <w:r>
              <w:rPr>
                <w:sz w:val="16"/>
                <w:szCs w:val="16"/>
                <w:lang w:val="en-GB"/>
              </w:rPr>
              <w:t>SCell</w:t>
            </w:r>
            <w:proofErr w:type="spellEnd"/>
            <w:r>
              <w:rPr>
                <w:sz w:val="16"/>
                <w:szCs w:val="16"/>
                <w:lang w:val="en-GB"/>
              </w:rPr>
              <w:t xml:space="preserve"> activation with R18 enhancement can be indirectly verified by other activation cases (legacy multiple </w:t>
            </w:r>
            <w:proofErr w:type="spellStart"/>
            <w:r>
              <w:rPr>
                <w:sz w:val="16"/>
                <w:szCs w:val="16"/>
                <w:lang w:val="en-GB"/>
              </w:rPr>
              <w:t>SCell</w:t>
            </w:r>
            <w:proofErr w:type="spellEnd"/>
            <w:r>
              <w:rPr>
                <w:sz w:val="16"/>
                <w:szCs w:val="16"/>
                <w:lang w:val="en-GB"/>
              </w:rPr>
              <w:t xml:space="preserve"> activation TCs and R18 MAC-CE based </w:t>
            </w:r>
            <w:proofErr w:type="spellStart"/>
            <w:r>
              <w:rPr>
                <w:sz w:val="16"/>
                <w:szCs w:val="16"/>
                <w:lang w:val="en-GB"/>
              </w:rPr>
              <w:t>SCell</w:t>
            </w:r>
            <w:proofErr w:type="spellEnd"/>
            <w:r>
              <w:rPr>
                <w:sz w:val="16"/>
                <w:szCs w:val="16"/>
                <w:lang w:val="en-GB"/>
              </w:rPr>
              <w:t xml:space="preserve"> activation enhancement)</w:t>
            </w:r>
          </w:p>
        </w:tc>
      </w:tr>
      <w:tr w:rsidR="000D17A5" w:rsidRPr="00FF4AF4" w14:paraId="27B3CF73" w14:textId="77777777" w:rsidTr="00DA53BB">
        <w:trPr>
          <w:trHeight w:val="226"/>
        </w:trPr>
        <w:tc>
          <w:tcPr>
            <w:tcW w:w="2436" w:type="dxa"/>
          </w:tcPr>
          <w:p w14:paraId="6C269B9F" w14:textId="77777777" w:rsidR="000D17A5" w:rsidRPr="00FF4AF4" w:rsidRDefault="000D17A5" w:rsidP="00DA53BB">
            <w:pPr>
              <w:rPr>
                <w:sz w:val="16"/>
                <w:szCs w:val="16"/>
                <w:lang w:val="en-GB"/>
              </w:rPr>
            </w:pPr>
            <w:r w:rsidRPr="00FF4AF4">
              <w:rPr>
                <w:sz w:val="16"/>
                <w:szCs w:val="16"/>
                <w:lang w:val="en-GB"/>
              </w:rPr>
              <w:t xml:space="preserve">8.3.12 </w:t>
            </w:r>
            <w:proofErr w:type="spellStart"/>
            <w:r w:rsidRPr="00FF4AF4">
              <w:rPr>
                <w:sz w:val="16"/>
                <w:szCs w:val="16"/>
                <w:lang w:val="en-GB"/>
              </w:rPr>
              <w:t>SCell</w:t>
            </w:r>
            <w:proofErr w:type="spellEnd"/>
            <w:r w:rsidRPr="00FF4AF4">
              <w:rPr>
                <w:sz w:val="16"/>
                <w:szCs w:val="16"/>
                <w:lang w:val="en-GB"/>
              </w:rPr>
              <w:t xml:space="preserve"> Activation Delay Requirement for Deactivated PUCCH </w:t>
            </w:r>
            <w:proofErr w:type="spellStart"/>
            <w:r w:rsidRPr="00FF4AF4">
              <w:rPr>
                <w:sz w:val="16"/>
                <w:szCs w:val="16"/>
                <w:lang w:val="en-GB"/>
              </w:rPr>
              <w:t>SCell</w:t>
            </w:r>
            <w:proofErr w:type="spellEnd"/>
          </w:p>
        </w:tc>
        <w:tc>
          <w:tcPr>
            <w:tcW w:w="2436" w:type="dxa"/>
          </w:tcPr>
          <w:p w14:paraId="202D00A6" w14:textId="77777777" w:rsidR="000D17A5" w:rsidRPr="00FF4AF4" w:rsidRDefault="000D17A5" w:rsidP="00DA53BB">
            <w:pPr>
              <w:rPr>
                <w:sz w:val="16"/>
                <w:szCs w:val="16"/>
                <w:lang w:val="en-GB"/>
              </w:rPr>
            </w:pPr>
            <w:r>
              <w:rPr>
                <w:rFonts w:eastAsiaTheme="minorEastAsia"/>
                <w:sz w:val="16"/>
                <w:szCs w:val="16"/>
                <w:lang w:val="en-GB"/>
              </w:rPr>
              <w:t>No test needed</w:t>
            </w:r>
          </w:p>
        </w:tc>
        <w:tc>
          <w:tcPr>
            <w:tcW w:w="2436" w:type="dxa"/>
          </w:tcPr>
          <w:p w14:paraId="797EAAB5" w14:textId="77777777" w:rsidR="000D17A5" w:rsidRPr="00FF4AF4" w:rsidRDefault="000D17A5" w:rsidP="00DA53BB">
            <w:pPr>
              <w:rPr>
                <w:rFonts w:eastAsiaTheme="minorEastAsia"/>
                <w:sz w:val="16"/>
                <w:szCs w:val="16"/>
                <w:lang w:val="en-GB"/>
              </w:rPr>
            </w:pPr>
            <w:r>
              <w:rPr>
                <w:sz w:val="16"/>
                <w:szCs w:val="16"/>
                <w:lang w:val="en-GB"/>
              </w:rPr>
              <w:t>NA</w:t>
            </w:r>
          </w:p>
        </w:tc>
        <w:tc>
          <w:tcPr>
            <w:tcW w:w="2436" w:type="dxa"/>
          </w:tcPr>
          <w:p w14:paraId="0B67C9C2" w14:textId="77777777" w:rsidR="000D17A5" w:rsidRPr="00FF4AF4" w:rsidRDefault="000D17A5" w:rsidP="00DA53BB">
            <w:pPr>
              <w:rPr>
                <w:rFonts w:eastAsiaTheme="minorEastAsia"/>
                <w:sz w:val="16"/>
                <w:szCs w:val="16"/>
                <w:lang w:val="en-GB"/>
              </w:rPr>
            </w:pPr>
            <w:r>
              <w:rPr>
                <w:sz w:val="16"/>
                <w:szCs w:val="16"/>
                <w:lang w:val="en-GB"/>
              </w:rPr>
              <w:t xml:space="preserve">PUCCH </w:t>
            </w:r>
            <w:proofErr w:type="spellStart"/>
            <w:r>
              <w:rPr>
                <w:sz w:val="16"/>
                <w:szCs w:val="16"/>
                <w:lang w:val="en-GB"/>
              </w:rPr>
              <w:t>SCell</w:t>
            </w:r>
            <w:proofErr w:type="spellEnd"/>
            <w:r>
              <w:rPr>
                <w:sz w:val="16"/>
                <w:szCs w:val="16"/>
                <w:lang w:val="en-GB"/>
              </w:rPr>
              <w:t xml:space="preserve"> activation with R18 enhancement can be indirectly verified by other activation cases (legacy PUCCH </w:t>
            </w:r>
            <w:proofErr w:type="spellStart"/>
            <w:r>
              <w:rPr>
                <w:sz w:val="16"/>
                <w:szCs w:val="16"/>
                <w:lang w:val="en-GB"/>
              </w:rPr>
              <w:t>SCell</w:t>
            </w:r>
            <w:proofErr w:type="spellEnd"/>
            <w:r>
              <w:rPr>
                <w:sz w:val="16"/>
                <w:szCs w:val="16"/>
                <w:lang w:val="en-GB"/>
              </w:rPr>
              <w:t xml:space="preserve"> activation TCs and R18 MAC-CE based </w:t>
            </w:r>
            <w:proofErr w:type="spellStart"/>
            <w:r>
              <w:rPr>
                <w:sz w:val="16"/>
                <w:szCs w:val="16"/>
                <w:lang w:val="en-GB"/>
              </w:rPr>
              <w:t>SCell</w:t>
            </w:r>
            <w:proofErr w:type="spellEnd"/>
            <w:r>
              <w:rPr>
                <w:sz w:val="16"/>
                <w:szCs w:val="16"/>
                <w:lang w:val="en-GB"/>
              </w:rPr>
              <w:t xml:space="preserve"> activation enhancement)</w:t>
            </w:r>
          </w:p>
        </w:tc>
      </w:tr>
      <w:tr w:rsidR="000D17A5" w:rsidRPr="00FF4AF4" w14:paraId="05A9B749" w14:textId="77777777" w:rsidTr="00DA53BB">
        <w:trPr>
          <w:trHeight w:val="226"/>
        </w:trPr>
        <w:tc>
          <w:tcPr>
            <w:tcW w:w="2436" w:type="dxa"/>
          </w:tcPr>
          <w:p w14:paraId="382A3C8E" w14:textId="77777777" w:rsidR="000D17A5" w:rsidRPr="00FF4AF4" w:rsidRDefault="000D17A5" w:rsidP="00DA53BB">
            <w:pPr>
              <w:rPr>
                <w:sz w:val="16"/>
                <w:szCs w:val="16"/>
                <w:lang w:val="en-GB"/>
              </w:rPr>
            </w:pPr>
            <w:r w:rsidRPr="00FF4AF4">
              <w:rPr>
                <w:sz w:val="16"/>
                <w:szCs w:val="16"/>
                <w:lang w:val="en-GB"/>
              </w:rPr>
              <w:t xml:space="preserve">8.3.13 </w:t>
            </w:r>
            <w:proofErr w:type="spellStart"/>
            <w:r w:rsidRPr="00FF4AF4">
              <w:rPr>
                <w:sz w:val="16"/>
                <w:szCs w:val="16"/>
                <w:lang w:val="en-GB"/>
              </w:rPr>
              <w:t>SCell</w:t>
            </w:r>
            <w:proofErr w:type="spellEnd"/>
            <w:r w:rsidRPr="00FF4AF4">
              <w:rPr>
                <w:sz w:val="16"/>
                <w:szCs w:val="16"/>
                <w:lang w:val="en-GB"/>
              </w:rPr>
              <w:t xml:space="preserve"> activation delay Requirement for Deactivated PUCCH </w:t>
            </w:r>
            <w:proofErr w:type="spellStart"/>
            <w:r w:rsidRPr="00FF4AF4">
              <w:rPr>
                <w:sz w:val="16"/>
                <w:szCs w:val="16"/>
                <w:lang w:val="en-GB"/>
              </w:rPr>
              <w:t>SCell</w:t>
            </w:r>
            <w:proofErr w:type="spellEnd"/>
            <w:r w:rsidRPr="00FF4AF4">
              <w:rPr>
                <w:sz w:val="16"/>
                <w:szCs w:val="16"/>
                <w:lang w:val="en-GB"/>
              </w:rPr>
              <w:t xml:space="preserve"> with Multiple </w:t>
            </w:r>
            <w:proofErr w:type="spellStart"/>
            <w:r w:rsidRPr="00FF4AF4">
              <w:rPr>
                <w:sz w:val="16"/>
                <w:szCs w:val="16"/>
                <w:lang w:val="en-GB"/>
              </w:rPr>
              <w:t>SCells</w:t>
            </w:r>
            <w:proofErr w:type="spellEnd"/>
          </w:p>
        </w:tc>
        <w:tc>
          <w:tcPr>
            <w:tcW w:w="2436" w:type="dxa"/>
          </w:tcPr>
          <w:p w14:paraId="4761DBE4" w14:textId="77777777" w:rsidR="000D17A5" w:rsidRPr="00FF4AF4" w:rsidRDefault="000D17A5" w:rsidP="00DA53BB">
            <w:pPr>
              <w:rPr>
                <w:rFonts w:eastAsiaTheme="minorEastAsia"/>
                <w:sz w:val="16"/>
                <w:szCs w:val="16"/>
                <w:lang w:val="en-GB"/>
              </w:rPr>
            </w:pPr>
            <w:r>
              <w:rPr>
                <w:rFonts w:eastAsiaTheme="minorEastAsia"/>
                <w:sz w:val="16"/>
                <w:szCs w:val="16"/>
                <w:lang w:val="en-GB"/>
              </w:rPr>
              <w:t>No test needed</w:t>
            </w:r>
          </w:p>
        </w:tc>
        <w:tc>
          <w:tcPr>
            <w:tcW w:w="2436" w:type="dxa"/>
          </w:tcPr>
          <w:p w14:paraId="103D9E89" w14:textId="77777777" w:rsidR="000D17A5" w:rsidRPr="00FF4AF4" w:rsidRDefault="000D17A5" w:rsidP="00DA53BB">
            <w:pPr>
              <w:rPr>
                <w:rFonts w:eastAsiaTheme="minorEastAsia"/>
                <w:sz w:val="16"/>
                <w:szCs w:val="16"/>
                <w:lang w:val="en-GB"/>
              </w:rPr>
            </w:pPr>
            <w:r>
              <w:rPr>
                <w:sz w:val="16"/>
                <w:szCs w:val="16"/>
                <w:lang w:val="en-GB"/>
              </w:rPr>
              <w:t>NA</w:t>
            </w:r>
          </w:p>
        </w:tc>
        <w:tc>
          <w:tcPr>
            <w:tcW w:w="2436" w:type="dxa"/>
          </w:tcPr>
          <w:p w14:paraId="26F7A60B" w14:textId="77777777" w:rsidR="000D17A5" w:rsidRPr="00FF4AF4" w:rsidRDefault="000D17A5" w:rsidP="00DA53BB">
            <w:pPr>
              <w:rPr>
                <w:rFonts w:eastAsiaTheme="minorEastAsia"/>
                <w:sz w:val="16"/>
                <w:szCs w:val="16"/>
                <w:lang w:val="en-GB"/>
              </w:rPr>
            </w:pPr>
            <w:r>
              <w:rPr>
                <w:sz w:val="16"/>
                <w:szCs w:val="16"/>
                <w:lang w:val="en-GB"/>
              </w:rPr>
              <w:t xml:space="preserve">PUCCH </w:t>
            </w:r>
            <w:proofErr w:type="spellStart"/>
            <w:r>
              <w:rPr>
                <w:sz w:val="16"/>
                <w:szCs w:val="16"/>
                <w:lang w:val="en-GB"/>
              </w:rPr>
              <w:t>SCell</w:t>
            </w:r>
            <w:proofErr w:type="spellEnd"/>
            <w:r>
              <w:rPr>
                <w:sz w:val="16"/>
                <w:szCs w:val="16"/>
                <w:lang w:val="en-GB"/>
              </w:rPr>
              <w:t xml:space="preserve"> activation with R18 enhancement can be indirectly verified by other activation cases (legacy PUCCH </w:t>
            </w:r>
            <w:proofErr w:type="spellStart"/>
            <w:r>
              <w:rPr>
                <w:sz w:val="16"/>
                <w:szCs w:val="16"/>
                <w:lang w:val="en-GB"/>
              </w:rPr>
              <w:t>SCell</w:t>
            </w:r>
            <w:proofErr w:type="spellEnd"/>
            <w:r>
              <w:rPr>
                <w:sz w:val="16"/>
                <w:szCs w:val="16"/>
                <w:lang w:val="en-GB"/>
              </w:rPr>
              <w:t xml:space="preserve"> activation TCs (with multiple DL </w:t>
            </w:r>
            <w:proofErr w:type="spellStart"/>
            <w:r>
              <w:rPr>
                <w:sz w:val="16"/>
                <w:szCs w:val="16"/>
                <w:lang w:val="en-GB"/>
              </w:rPr>
              <w:t>SCell</w:t>
            </w:r>
            <w:proofErr w:type="spellEnd"/>
            <w:r>
              <w:rPr>
                <w:sz w:val="16"/>
                <w:szCs w:val="16"/>
                <w:lang w:val="en-GB"/>
              </w:rPr>
              <w:t xml:space="preserve">) and R18 MAC-CE based </w:t>
            </w:r>
            <w:proofErr w:type="spellStart"/>
            <w:r>
              <w:rPr>
                <w:sz w:val="16"/>
                <w:szCs w:val="16"/>
                <w:lang w:val="en-GB"/>
              </w:rPr>
              <w:t>SCell</w:t>
            </w:r>
            <w:proofErr w:type="spellEnd"/>
            <w:r>
              <w:rPr>
                <w:sz w:val="16"/>
                <w:szCs w:val="16"/>
                <w:lang w:val="en-GB"/>
              </w:rPr>
              <w:t xml:space="preserve"> activation enhancement)</w:t>
            </w:r>
          </w:p>
        </w:tc>
      </w:tr>
      <w:tr w:rsidR="000D17A5" w:rsidRPr="00FF4AF4" w14:paraId="6BF00148" w14:textId="77777777" w:rsidTr="00DA53BB">
        <w:trPr>
          <w:trHeight w:val="226"/>
        </w:trPr>
        <w:tc>
          <w:tcPr>
            <w:tcW w:w="2436" w:type="dxa"/>
          </w:tcPr>
          <w:p w14:paraId="5AE92357" w14:textId="77777777" w:rsidR="000D17A5" w:rsidRPr="00FF4AF4" w:rsidRDefault="000D17A5" w:rsidP="00DA53BB">
            <w:pPr>
              <w:rPr>
                <w:sz w:val="16"/>
                <w:szCs w:val="16"/>
                <w:lang w:val="en-GB"/>
              </w:rPr>
            </w:pPr>
            <w:r w:rsidRPr="00FF4AF4">
              <w:rPr>
                <w:sz w:val="16"/>
                <w:szCs w:val="16"/>
                <w:lang w:val="en-GB"/>
              </w:rPr>
              <w:t>9.2.4 Measurement Reporting Requirement</w:t>
            </w:r>
          </w:p>
        </w:tc>
        <w:tc>
          <w:tcPr>
            <w:tcW w:w="2436" w:type="dxa"/>
          </w:tcPr>
          <w:p w14:paraId="3CFDA6CF" w14:textId="77777777" w:rsidR="000D17A5" w:rsidRPr="00FF4AF4" w:rsidRDefault="000D17A5" w:rsidP="00DA53BB">
            <w:pPr>
              <w:rPr>
                <w:rFonts w:eastAsiaTheme="minorEastAsia"/>
                <w:sz w:val="16"/>
                <w:szCs w:val="16"/>
                <w:lang w:val="en-GB"/>
              </w:rPr>
            </w:pPr>
            <w:r>
              <w:rPr>
                <w:rFonts w:eastAsiaTheme="minorEastAsia"/>
                <w:sz w:val="16"/>
                <w:szCs w:val="16"/>
                <w:lang w:val="en-GB"/>
              </w:rPr>
              <w:t>No test needed</w:t>
            </w:r>
          </w:p>
        </w:tc>
        <w:tc>
          <w:tcPr>
            <w:tcW w:w="2436" w:type="dxa"/>
          </w:tcPr>
          <w:p w14:paraId="69F523BF" w14:textId="77777777" w:rsidR="000D17A5" w:rsidRPr="00FF4AF4" w:rsidRDefault="000D17A5" w:rsidP="00DA53BB">
            <w:pPr>
              <w:rPr>
                <w:rFonts w:eastAsiaTheme="minorEastAsia"/>
                <w:sz w:val="16"/>
                <w:szCs w:val="16"/>
                <w:lang w:val="en-GB"/>
              </w:rPr>
            </w:pPr>
            <w:r>
              <w:rPr>
                <w:sz w:val="16"/>
                <w:szCs w:val="16"/>
                <w:lang w:val="en-GB"/>
              </w:rPr>
              <w:t>NA</w:t>
            </w:r>
          </w:p>
        </w:tc>
        <w:tc>
          <w:tcPr>
            <w:tcW w:w="2436" w:type="dxa"/>
          </w:tcPr>
          <w:p w14:paraId="7C693A56" w14:textId="77777777" w:rsidR="000D17A5" w:rsidRPr="00FF4AF4" w:rsidRDefault="000D17A5" w:rsidP="00DA53BB">
            <w:pPr>
              <w:rPr>
                <w:rFonts w:eastAsiaTheme="minorEastAsia"/>
                <w:sz w:val="16"/>
                <w:szCs w:val="16"/>
                <w:lang w:val="en-GB"/>
              </w:rPr>
            </w:pPr>
            <w:r>
              <w:rPr>
                <w:rFonts w:eastAsiaTheme="minorEastAsia"/>
                <w:sz w:val="16"/>
                <w:szCs w:val="16"/>
                <w:lang w:val="en-GB"/>
              </w:rPr>
              <w:t xml:space="preserve">It can be verified in </w:t>
            </w:r>
            <w:r>
              <w:rPr>
                <w:sz w:val="16"/>
                <w:szCs w:val="16"/>
                <w:lang w:val="en-GB"/>
              </w:rPr>
              <w:t xml:space="preserve">R18 single/multiple MAC-CE based </w:t>
            </w:r>
            <w:proofErr w:type="spellStart"/>
            <w:r>
              <w:rPr>
                <w:sz w:val="16"/>
                <w:szCs w:val="16"/>
                <w:lang w:val="en-GB"/>
              </w:rPr>
              <w:t>SCell</w:t>
            </w:r>
            <w:proofErr w:type="spellEnd"/>
            <w:r>
              <w:rPr>
                <w:sz w:val="16"/>
                <w:szCs w:val="16"/>
                <w:lang w:val="en-GB"/>
              </w:rPr>
              <w:t xml:space="preserve"> activation enhancement</w:t>
            </w:r>
            <w:r>
              <w:rPr>
                <w:rFonts w:eastAsiaTheme="minorEastAsia"/>
                <w:sz w:val="16"/>
                <w:szCs w:val="16"/>
                <w:lang w:val="en-GB"/>
              </w:rPr>
              <w:t xml:space="preserve"> test cases.</w:t>
            </w:r>
          </w:p>
        </w:tc>
      </w:tr>
      <w:tr w:rsidR="000D17A5" w:rsidRPr="00FF4AF4" w14:paraId="6F8EC439" w14:textId="77777777" w:rsidTr="00DA53BB">
        <w:trPr>
          <w:trHeight w:val="226"/>
        </w:trPr>
        <w:tc>
          <w:tcPr>
            <w:tcW w:w="2436" w:type="dxa"/>
          </w:tcPr>
          <w:p w14:paraId="716E13BA" w14:textId="77777777" w:rsidR="000D17A5" w:rsidRPr="00FF4AF4" w:rsidRDefault="000D17A5" w:rsidP="00DA53BB">
            <w:pPr>
              <w:rPr>
                <w:sz w:val="16"/>
                <w:szCs w:val="16"/>
                <w:lang w:val="en-GB"/>
              </w:rPr>
            </w:pPr>
            <w:r w:rsidRPr="00FF4AF4">
              <w:rPr>
                <w:sz w:val="16"/>
                <w:szCs w:val="16"/>
                <w:lang w:val="en-GB"/>
              </w:rPr>
              <w:t>8.3.2</w:t>
            </w:r>
            <w:r w:rsidRPr="00FF4AF4">
              <w:rPr>
                <w:sz w:val="16"/>
                <w:szCs w:val="16"/>
                <w:lang w:val="en-GB"/>
              </w:rPr>
              <w:tab/>
            </w:r>
            <w:proofErr w:type="spellStart"/>
            <w:r w:rsidRPr="00FF4AF4">
              <w:rPr>
                <w:sz w:val="16"/>
                <w:szCs w:val="16"/>
                <w:lang w:val="en-GB"/>
              </w:rPr>
              <w:t>SCell</w:t>
            </w:r>
            <w:proofErr w:type="spellEnd"/>
            <w:r w:rsidRPr="00FF4AF4">
              <w:rPr>
                <w:sz w:val="16"/>
                <w:szCs w:val="16"/>
                <w:lang w:val="en-GB"/>
              </w:rPr>
              <w:t xml:space="preserve"> Activation Delay Requirement for Deactivated </w:t>
            </w:r>
            <w:proofErr w:type="spellStart"/>
            <w:r w:rsidRPr="00FF4AF4">
              <w:rPr>
                <w:sz w:val="16"/>
                <w:szCs w:val="16"/>
                <w:lang w:val="en-GB"/>
              </w:rPr>
              <w:t>SCell</w:t>
            </w:r>
            <w:proofErr w:type="spellEnd"/>
            <w:r w:rsidRPr="00FF4AF4">
              <w:rPr>
                <w:sz w:val="16"/>
                <w:szCs w:val="16"/>
                <w:lang w:val="en-GB"/>
              </w:rPr>
              <w:t xml:space="preserve"> (for enhancement excepts the L3 reporting)</w:t>
            </w:r>
          </w:p>
        </w:tc>
        <w:tc>
          <w:tcPr>
            <w:tcW w:w="2436" w:type="dxa"/>
          </w:tcPr>
          <w:p w14:paraId="26F7A80E" w14:textId="77777777" w:rsidR="000D17A5" w:rsidRPr="00FF4AF4" w:rsidRDefault="000D17A5" w:rsidP="00DA53BB">
            <w:pPr>
              <w:rPr>
                <w:rFonts w:eastAsiaTheme="minorEastAsia"/>
                <w:sz w:val="16"/>
                <w:szCs w:val="16"/>
                <w:lang w:val="en-GB"/>
              </w:rPr>
            </w:pPr>
            <w:r>
              <w:rPr>
                <w:rFonts w:eastAsiaTheme="minorEastAsia"/>
                <w:sz w:val="16"/>
                <w:szCs w:val="16"/>
                <w:lang w:val="en-GB"/>
              </w:rPr>
              <w:t>No test needed</w:t>
            </w:r>
          </w:p>
        </w:tc>
        <w:tc>
          <w:tcPr>
            <w:tcW w:w="2436" w:type="dxa"/>
          </w:tcPr>
          <w:p w14:paraId="05F6E0B4" w14:textId="77777777" w:rsidR="000D17A5" w:rsidRPr="00FF4AF4" w:rsidRDefault="000D17A5" w:rsidP="00DA53BB">
            <w:pPr>
              <w:rPr>
                <w:rFonts w:eastAsiaTheme="minorEastAsia"/>
                <w:sz w:val="16"/>
                <w:szCs w:val="16"/>
                <w:lang w:val="en-GB"/>
              </w:rPr>
            </w:pPr>
            <w:r>
              <w:rPr>
                <w:sz w:val="16"/>
                <w:szCs w:val="16"/>
                <w:lang w:val="en-GB"/>
              </w:rPr>
              <w:t>NA</w:t>
            </w:r>
          </w:p>
        </w:tc>
        <w:tc>
          <w:tcPr>
            <w:tcW w:w="2436" w:type="dxa"/>
          </w:tcPr>
          <w:p w14:paraId="6B171508" w14:textId="77777777" w:rsidR="000D17A5" w:rsidRPr="00FF4AF4" w:rsidRDefault="000D17A5" w:rsidP="00DA53BB">
            <w:pPr>
              <w:rPr>
                <w:rFonts w:eastAsiaTheme="minorEastAsia"/>
                <w:sz w:val="16"/>
                <w:szCs w:val="16"/>
                <w:lang w:val="en-GB"/>
              </w:rPr>
            </w:pPr>
            <w:r>
              <w:rPr>
                <w:rFonts w:eastAsiaTheme="minorEastAsia"/>
                <w:sz w:val="16"/>
                <w:szCs w:val="16"/>
                <w:lang w:val="en-GB"/>
              </w:rPr>
              <w:t xml:space="preserve">It can be verified in </w:t>
            </w:r>
            <w:r>
              <w:rPr>
                <w:sz w:val="16"/>
                <w:szCs w:val="16"/>
                <w:lang w:val="en-GB"/>
              </w:rPr>
              <w:t xml:space="preserve">R18 single/multiple MAC-CE based </w:t>
            </w:r>
            <w:proofErr w:type="spellStart"/>
            <w:r>
              <w:rPr>
                <w:sz w:val="16"/>
                <w:szCs w:val="16"/>
                <w:lang w:val="en-GB"/>
              </w:rPr>
              <w:t>SCell</w:t>
            </w:r>
            <w:proofErr w:type="spellEnd"/>
            <w:r>
              <w:rPr>
                <w:sz w:val="16"/>
                <w:szCs w:val="16"/>
                <w:lang w:val="en-GB"/>
              </w:rPr>
              <w:t xml:space="preserve"> activation enhancement</w:t>
            </w:r>
            <w:r>
              <w:rPr>
                <w:rFonts w:eastAsiaTheme="minorEastAsia"/>
                <w:sz w:val="16"/>
                <w:szCs w:val="16"/>
                <w:lang w:val="en-GB"/>
              </w:rPr>
              <w:t xml:space="preserve"> test cases.</w:t>
            </w:r>
          </w:p>
        </w:tc>
      </w:tr>
    </w:tbl>
    <w:p w14:paraId="4F24533C" w14:textId="77777777" w:rsidR="00A879D5" w:rsidRPr="00C33619" w:rsidRDefault="00A879D5" w:rsidP="00C33619">
      <w:pPr>
        <w:spacing w:after="120"/>
        <w:jc w:val="both"/>
      </w:pP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lastRenderedPageBreak/>
        <w:t>Conclusion</w:t>
      </w:r>
    </w:p>
    <w:p w14:paraId="528D8161" w14:textId="40D0B05F" w:rsidR="00214208" w:rsidRPr="000D17A5" w:rsidRDefault="000D17A5" w:rsidP="000D17A5">
      <w:pPr>
        <w:spacing w:after="120"/>
        <w:jc w:val="both"/>
        <w:rPr>
          <w:rFonts w:eastAsia="Batang"/>
        </w:rPr>
      </w:pPr>
      <w:r>
        <w:t>In this contribution, we discuss the work plan for test case design as well as the work splitting.</w:t>
      </w:r>
    </w:p>
    <w:p w14:paraId="5A3F1335" w14:textId="77777777" w:rsidR="000D17A5" w:rsidRDefault="000D17A5" w:rsidP="000D17A5">
      <w:pPr>
        <w:spacing w:after="187"/>
        <w:jc w:val="both"/>
        <w:rPr>
          <w:b/>
          <w:bCs/>
          <w:i/>
          <w:iCs/>
          <w:lang w:eastAsia="x-none"/>
        </w:rPr>
      </w:pPr>
      <w:r w:rsidRPr="00422807">
        <w:rPr>
          <w:b/>
          <w:bCs/>
          <w:i/>
          <w:iCs/>
          <w:lang w:eastAsia="x-none"/>
        </w:rPr>
        <w:t xml:space="preserve">Proposal </w:t>
      </w:r>
      <w:r>
        <w:rPr>
          <w:b/>
          <w:bCs/>
          <w:i/>
          <w:iCs/>
          <w:lang w:eastAsia="x-none"/>
        </w:rPr>
        <w:t>1</w:t>
      </w:r>
      <w:r w:rsidRPr="00422807">
        <w:rPr>
          <w:b/>
          <w:bCs/>
          <w:i/>
          <w:iCs/>
          <w:lang w:eastAsia="x-none"/>
        </w:rPr>
        <w:t>:</w:t>
      </w:r>
      <w:r>
        <w:rPr>
          <w:b/>
          <w:bCs/>
          <w:i/>
          <w:iCs/>
          <w:lang w:eastAsia="x-none"/>
        </w:rPr>
        <w:t xml:space="preserve"> Agree on the above work plan of test case design for unknown </w:t>
      </w:r>
      <w:proofErr w:type="spellStart"/>
      <w:r>
        <w:rPr>
          <w:b/>
          <w:bCs/>
          <w:i/>
          <w:iCs/>
          <w:lang w:eastAsia="x-none"/>
        </w:rPr>
        <w:t>SCell</w:t>
      </w:r>
      <w:proofErr w:type="spellEnd"/>
      <w:r>
        <w:rPr>
          <w:b/>
          <w:bCs/>
          <w:i/>
          <w:iCs/>
          <w:lang w:eastAsia="x-none"/>
        </w:rPr>
        <w:t xml:space="preserve"> activation enhancement.</w:t>
      </w:r>
    </w:p>
    <w:p w14:paraId="3CC0963C" w14:textId="3B2CA12D" w:rsidR="000D17A5" w:rsidRPr="007F2583" w:rsidRDefault="000D17A5" w:rsidP="000D17A5">
      <w:pPr>
        <w:spacing w:after="187"/>
        <w:jc w:val="both"/>
        <w:rPr>
          <w:b/>
          <w:bCs/>
          <w:i/>
          <w:iCs/>
        </w:rPr>
      </w:pPr>
      <w:r w:rsidRPr="000D17A5">
        <w:rPr>
          <w:b/>
          <w:bCs/>
          <w:i/>
          <w:iCs/>
          <w:lang w:eastAsia="x-none"/>
        </w:rPr>
        <w:t>Proposal 2:</w:t>
      </w:r>
      <w:r>
        <w:rPr>
          <w:b/>
          <w:bCs/>
          <w:i/>
          <w:iCs/>
          <w:lang w:eastAsia="x-none"/>
        </w:rPr>
        <w:t xml:space="preserve"> discuss/decide the TC list and work splitting as in this paper.</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6D56FAAB" w14:textId="49005F9C" w:rsidR="00277354" w:rsidRDefault="00583ED3" w:rsidP="0063583B">
      <w:r>
        <w:t xml:space="preserve">[1] </w:t>
      </w:r>
      <w:r w:rsidR="00C12C77" w:rsidRPr="00C12C77">
        <w:t>R4-2314446</w:t>
      </w:r>
      <w:r w:rsidR="00C12C77">
        <w:t xml:space="preserve">, </w:t>
      </w:r>
      <w:r w:rsidR="00C12C77" w:rsidRPr="00C12C77">
        <w:t xml:space="preserve">WF on NR </w:t>
      </w:r>
      <w:proofErr w:type="spellStart"/>
      <w:r w:rsidR="003D0C48">
        <w:t>e</w:t>
      </w:r>
      <w:r w:rsidR="00C12C77" w:rsidRPr="00C12C77">
        <w:t>FeRRM</w:t>
      </w:r>
      <w:proofErr w:type="spellEnd"/>
      <w:r w:rsidR="00C12C77" w:rsidRPr="00C12C77">
        <w:t xml:space="preserve"> (part1)</w:t>
      </w:r>
      <w:r w:rsidRPr="003302A0">
        <w:t>, Apple, RAN</w:t>
      </w:r>
      <w:r>
        <w:t>4 #</w:t>
      </w:r>
      <w:r w:rsidR="00277354">
        <w:t>10</w:t>
      </w:r>
      <w:r w:rsidR="00C12C77">
        <w:t>8</w:t>
      </w:r>
    </w:p>
    <w:p w14:paraId="2966F1CC" w14:textId="77777777" w:rsidR="00277354" w:rsidRPr="003302A0" w:rsidRDefault="00277354" w:rsidP="00583ED3"/>
    <w:p w14:paraId="0C91915A" w14:textId="5ECBDE38" w:rsidR="00110BFA" w:rsidRPr="005A1E0E" w:rsidRDefault="00110BFA" w:rsidP="00583ED3"/>
    <w:sectPr w:rsidR="00110BFA"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816A5" w14:textId="77777777" w:rsidR="00AB1E6B" w:rsidRDefault="00AB1E6B">
      <w:r>
        <w:separator/>
      </w:r>
    </w:p>
  </w:endnote>
  <w:endnote w:type="continuationSeparator" w:id="0">
    <w:p w14:paraId="0A9933DB" w14:textId="77777777" w:rsidR="00AB1E6B" w:rsidRDefault="00AB1E6B">
      <w:r>
        <w:continuationSeparator/>
      </w:r>
    </w:p>
  </w:endnote>
  <w:endnote w:type="continuationNotice" w:id="1">
    <w:p w14:paraId="37C6B59D" w14:textId="77777777" w:rsidR="00AB1E6B" w:rsidRDefault="00AB1E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Cambria"/>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F1E00" w14:textId="77777777" w:rsidR="00AB1E6B" w:rsidRDefault="00AB1E6B">
      <w:r>
        <w:separator/>
      </w:r>
    </w:p>
  </w:footnote>
  <w:footnote w:type="continuationSeparator" w:id="0">
    <w:p w14:paraId="5FAFF47B" w14:textId="77777777" w:rsidR="00AB1E6B" w:rsidRDefault="00AB1E6B">
      <w:r>
        <w:continuationSeparator/>
      </w:r>
    </w:p>
  </w:footnote>
  <w:footnote w:type="continuationNotice" w:id="1">
    <w:p w14:paraId="2E47C48D" w14:textId="77777777" w:rsidR="00AB1E6B" w:rsidRDefault="00AB1E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72040"/>
    <w:multiLevelType w:val="hybridMultilevel"/>
    <w:tmpl w:val="D596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0E19BE"/>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3D2B2F"/>
    <w:multiLevelType w:val="hybridMultilevel"/>
    <w:tmpl w:val="3D3803BE"/>
    <w:lvl w:ilvl="0" w:tplc="CB203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9C97B64"/>
    <w:multiLevelType w:val="hybridMultilevel"/>
    <w:tmpl w:val="37A074F6"/>
    <w:lvl w:ilvl="0" w:tplc="DD3612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D226B0C"/>
    <w:multiLevelType w:val="hybridMultilevel"/>
    <w:tmpl w:val="D9FC3C12"/>
    <w:lvl w:ilvl="0" w:tplc="947258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AA257D"/>
    <w:multiLevelType w:val="hybridMultilevel"/>
    <w:tmpl w:val="CAB2A11C"/>
    <w:lvl w:ilvl="0" w:tplc="648CA3C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2BA604C"/>
    <w:multiLevelType w:val="hybridMultilevel"/>
    <w:tmpl w:val="E9A63F38"/>
    <w:lvl w:ilvl="0" w:tplc="2A127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3709EA"/>
    <w:multiLevelType w:val="hybridMultilevel"/>
    <w:tmpl w:val="C18EFA1E"/>
    <w:lvl w:ilvl="0" w:tplc="321EF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98B6B6A"/>
    <w:multiLevelType w:val="hybridMultilevel"/>
    <w:tmpl w:val="22D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17054A2"/>
    <w:multiLevelType w:val="hybridMultilevel"/>
    <w:tmpl w:val="C73CFC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5"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A550603"/>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FEC7F3A"/>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A71EB9"/>
    <w:multiLevelType w:val="hybridMultilevel"/>
    <w:tmpl w:val="998614DE"/>
    <w:lvl w:ilvl="0" w:tplc="BBA676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5D7A14"/>
    <w:multiLevelType w:val="hybridMultilevel"/>
    <w:tmpl w:val="0F5A447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F045C24"/>
    <w:multiLevelType w:val="hybridMultilevel"/>
    <w:tmpl w:val="1FA68A62"/>
    <w:lvl w:ilvl="0" w:tplc="648CA3C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1584195"/>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8654480"/>
    <w:multiLevelType w:val="hybridMultilevel"/>
    <w:tmpl w:val="646E41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5FC2115"/>
    <w:multiLevelType w:val="hybridMultilevel"/>
    <w:tmpl w:val="C73CFCA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1282D"/>
    <w:multiLevelType w:val="hybridMultilevel"/>
    <w:tmpl w:val="33D4B1E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48"/>
  </w:num>
  <w:num w:numId="5" w16cid:durableId="199491767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9"/>
  </w:num>
  <w:num w:numId="8" w16cid:durableId="66853061">
    <w:abstractNumId w:val="5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3"/>
  </w:num>
  <w:num w:numId="10" w16cid:durableId="1670213939">
    <w:abstractNumId w:val="10"/>
  </w:num>
  <w:num w:numId="11" w16cid:durableId="658192778">
    <w:abstractNumId w:val="44"/>
  </w:num>
  <w:num w:numId="12" w16cid:durableId="1683971953">
    <w:abstractNumId w:val="32"/>
  </w:num>
  <w:num w:numId="13" w16cid:durableId="1802336773">
    <w:abstractNumId w:val="46"/>
  </w:num>
  <w:num w:numId="14" w16cid:durableId="183179212">
    <w:abstractNumId w:val="13"/>
  </w:num>
  <w:num w:numId="15" w16cid:durableId="101072845">
    <w:abstractNumId w:val="4"/>
  </w:num>
  <w:num w:numId="16" w16cid:durableId="1671985423">
    <w:abstractNumId w:val="50"/>
  </w:num>
  <w:num w:numId="17" w16cid:durableId="527718403">
    <w:abstractNumId w:val="11"/>
  </w:num>
  <w:num w:numId="18" w16cid:durableId="336426665">
    <w:abstractNumId w:val="40"/>
  </w:num>
  <w:num w:numId="19" w16cid:durableId="314071016">
    <w:abstractNumId w:val="8"/>
  </w:num>
  <w:num w:numId="20" w16cid:durableId="254241833">
    <w:abstractNumId w:val="19"/>
  </w:num>
  <w:num w:numId="21" w16cid:durableId="2056931042">
    <w:abstractNumId w:val="31"/>
  </w:num>
  <w:num w:numId="22" w16cid:durableId="277881800">
    <w:abstractNumId w:val="35"/>
  </w:num>
  <w:num w:numId="23" w16cid:durableId="2121104171">
    <w:abstractNumId w:val="26"/>
  </w:num>
  <w:num w:numId="24" w16cid:durableId="1956054883">
    <w:abstractNumId w:val="21"/>
  </w:num>
  <w:num w:numId="25" w16cid:durableId="190805344">
    <w:abstractNumId w:val="36"/>
  </w:num>
  <w:num w:numId="26" w16cid:durableId="2068144370">
    <w:abstractNumId w:val="24"/>
  </w:num>
  <w:num w:numId="27" w16cid:durableId="1851674898">
    <w:abstractNumId w:val="22"/>
  </w:num>
  <w:num w:numId="28" w16cid:durableId="1417090813">
    <w:abstractNumId w:val="15"/>
  </w:num>
  <w:num w:numId="29" w16cid:durableId="616957444">
    <w:abstractNumId w:val="33"/>
  </w:num>
  <w:num w:numId="30" w16cid:durableId="1820688344">
    <w:abstractNumId w:val="47"/>
  </w:num>
  <w:num w:numId="31" w16cid:durableId="1033111621">
    <w:abstractNumId w:val="34"/>
  </w:num>
  <w:num w:numId="32" w16cid:durableId="345443584">
    <w:abstractNumId w:val="23"/>
  </w:num>
  <w:num w:numId="33" w16cid:durableId="252472774">
    <w:abstractNumId w:val="49"/>
  </w:num>
  <w:num w:numId="34" w16cid:durableId="129323278">
    <w:abstractNumId w:val="38"/>
  </w:num>
  <w:num w:numId="35" w16cid:durableId="1779255253">
    <w:abstractNumId w:val="7"/>
  </w:num>
  <w:num w:numId="36" w16cid:durableId="1874225456">
    <w:abstractNumId w:val="17"/>
  </w:num>
  <w:num w:numId="37" w16cid:durableId="526796985">
    <w:abstractNumId w:val="18"/>
  </w:num>
  <w:num w:numId="38" w16cid:durableId="1173452495">
    <w:abstractNumId w:val="20"/>
  </w:num>
  <w:num w:numId="39" w16cid:durableId="306665206">
    <w:abstractNumId w:val="30"/>
  </w:num>
  <w:num w:numId="40" w16cid:durableId="1071073656">
    <w:abstractNumId w:val="14"/>
  </w:num>
  <w:num w:numId="41" w16cid:durableId="1920939527">
    <w:abstractNumId w:val="12"/>
  </w:num>
  <w:num w:numId="42" w16cid:durableId="445200198">
    <w:abstractNumId w:val="41"/>
  </w:num>
  <w:num w:numId="43" w16cid:durableId="2085374188">
    <w:abstractNumId w:val="45"/>
  </w:num>
  <w:num w:numId="44" w16cid:durableId="1384259358">
    <w:abstractNumId w:val="42"/>
  </w:num>
  <w:num w:numId="45" w16cid:durableId="1804080769">
    <w:abstractNumId w:val="37"/>
  </w:num>
  <w:num w:numId="46" w16cid:durableId="1442216097">
    <w:abstractNumId w:val="2"/>
  </w:num>
  <w:num w:numId="47" w16cid:durableId="216479955">
    <w:abstractNumId w:val="16"/>
  </w:num>
  <w:num w:numId="48" w16cid:durableId="733965791">
    <w:abstractNumId w:val="6"/>
  </w:num>
  <w:num w:numId="49" w16cid:durableId="1535580830">
    <w:abstractNumId w:val="27"/>
  </w:num>
  <w:num w:numId="50" w16cid:durableId="956714089">
    <w:abstractNumId w:val="39"/>
  </w:num>
  <w:num w:numId="51" w16cid:durableId="735511163">
    <w:abstractNumId w:val="28"/>
  </w:num>
  <w:num w:numId="52" w16cid:durableId="1307972158">
    <w:abstractNumId w:val="5"/>
  </w:num>
  <w:num w:numId="53" w16cid:durableId="424301463">
    <w:abstractNumId w:val="0"/>
  </w:num>
  <w:num w:numId="54" w16cid:durableId="75790489">
    <w:abstractNumId w:val="1"/>
  </w:num>
  <w:num w:numId="55" w16cid:durableId="1360014377">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695"/>
    <w:rsid w:val="00001BC7"/>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BAA"/>
    <w:rsid w:val="00032FB1"/>
    <w:rsid w:val="00033213"/>
    <w:rsid w:val="000351EF"/>
    <w:rsid w:val="0003527C"/>
    <w:rsid w:val="00035744"/>
    <w:rsid w:val="00035E3A"/>
    <w:rsid w:val="00035FFE"/>
    <w:rsid w:val="0003732D"/>
    <w:rsid w:val="000379E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2B2"/>
    <w:rsid w:val="000864C9"/>
    <w:rsid w:val="00086EB0"/>
    <w:rsid w:val="00087799"/>
    <w:rsid w:val="000906ED"/>
    <w:rsid w:val="00090EB1"/>
    <w:rsid w:val="00091476"/>
    <w:rsid w:val="0009154D"/>
    <w:rsid w:val="0009326E"/>
    <w:rsid w:val="0009336F"/>
    <w:rsid w:val="0009398E"/>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3F3A"/>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62F"/>
    <w:rsid w:val="000B5E5E"/>
    <w:rsid w:val="000B641D"/>
    <w:rsid w:val="000B7388"/>
    <w:rsid w:val="000B76DA"/>
    <w:rsid w:val="000C087C"/>
    <w:rsid w:val="000C127F"/>
    <w:rsid w:val="000C1921"/>
    <w:rsid w:val="000C1C22"/>
    <w:rsid w:val="000C2644"/>
    <w:rsid w:val="000C42A7"/>
    <w:rsid w:val="000C4F72"/>
    <w:rsid w:val="000C51C6"/>
    <w:rsid w:val="000C51EA"/>
    <w:rsid w:val="000C592B"/>
    <w:rsid w:val="000C5BE0"/>
    <w:rsid w:val="000C60E7"/>
    <w:rsid w:val="000C7506"/>
    <w:rsid w:val="000D050B"/>
    <w:rsid w:val="000D0E3D"/>
    <w:rsid w:val="000D17A5"/>
    <w:rsid w:val="000D2A24"/>
    <w:rsid w:val="000D45C9"/>
    <w:rsid w:val="000D5C69"/>
    <w:rsid w:val="000D6AA9"/>
    <w:rsid w:val="000D6E60"/>
    <w:rsid w:val="000D7462"/>
    <w:rsid w:val="000D7973"/>
    <w:rsid w:val="000E0751"/>
    <w:rsid w:val="000E0994"/>
    <w:rsid w:val="000E0BD2"/>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3E47"/>
    <w:rsid w:val="000F41DE"/>
    <w:rsid w:val="000F4522"/>
    <w:rsid w:val="000F5983"/>
    <w:rsid w:val="000F73C0"/>
    <w:rsid w:val="000F7CF0"/>
    <w:rsid w:val="00100FA4"/>
    <w:rsid w:val="001013C0"/>
    <w:rsid w:val="00101571"/>
    <w:rsid w:val="00102195"/>
    <w:rsid w:val="00102C01"/>
    <w:rsid w:val="0010436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E3D"/>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04F"/>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5A2"/>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693"/>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56E"/>
    <w:rsid w:val="001A02F4"/>
    <w:rsid w:val="001A1078"/>
    <w:rsid w:val="001A14D9"/>
    <w:rsid w:val="001A2DA5"/>
    <w:rsid w:val="001A31AA"/>
    <w:rsid w:val="001A31D4"/>
    <w:rsid w:val="001A43FF"/>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7419"/>
    <w:rsid w:val="001E7AC6"/>
    <w:rsid w:val="001E7B2A"/>
    <w:rsid w:val="001E7C2D"/>
    <w:rsid w:val="001E7E0F"/>
    <w:rsid w:val="001F076A"/>
    <w:rsid w:val="001F0A60"/>
    <w:rsid w:val="001F179C"/>
    <w:rsid w:val="001F479A"/>
    <w:rsid w:val="001F59EF"/>
    <w:rsid w:val="001F63EF"/>
    <w:rsid w:val="001F6967"/>
    <w:rsid w:val="001F715B"/>
    <w:rsid w:val="001F7B83"/>
    <w:rsid w:val="002018D3"/>
    <w:rsid w:val="00201E08"/>
    <w:rsid w:val="00202AD7"/>
    <w:rsid w:val="00202ADF"/>
    <w:rsid w:val="00203C24"/>
    <w:rsid w:val="00203F39"/>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41B"/>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1739"/>
    <w:rsid w:val="002B2853"/>
    <w:rsid w:val="002B5728"/>
    <w:rsid w:val="002B5A86"/>
    <w:rsid w:val="002B607F"/>
    <w:rsid w:val="002B7961"/>
    <w:rsid w:val="002C08F5"/>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586"/>
    <w:rsid w:val="00332A60"/>
    <w:rsid w:val="00333158"/>
    <w:rsid w:val="003333D3"/>
    <w:rsid w:val="00333A4C"/>
    <w:rsid w:val="0033486B"/>
    <w:rsid w:val="0033486E"/>
    <w:rsid w:val="00334A27"/>
    <w:rsid w:val="00335B5C"/>
    <w:rsid w:val="00336382"/>
    <w:rsid w:val="0033771F"/>
    <w:rsid w:val="00337C0E"/>
    <w:rsid w:val="00340B50"/>
    <w:rsid w:val="00340C1B"/>
    <w:rsid w:val="0034137B"/>
    <w:rsid w:val="00341905"/>
    <w:rsid w:val="00341E35"/>
    <w:rsid w:val="0034219A"/>
    <w:rsid w:val="0034362E"/>
    <w:rsid w:val="003440A3"/>
    <w:rsid w:val="00344667"/>
    <w:rsid w:val="00345588"/>
    <w:rsid w:val="003458D0"/>
    <w:rsid w:val="003466A3"/>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5F6D"/>
    <w:rsid w:val="00366598"/>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6297"/>
    <w:rsid w:val="003A7249"/>
    <w:rsid w:val="003A7912"/>
    <w:rsid w:val="003B036E"/>
    <w:rsid w:val="003B0971"/>
    <w:rsid w:val="003B0A14"/>
    <w:rsid w:val="003B143D"/>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114"/>
    <w:rsid w:val="003D0A6E"/>
    <w:rsid w:val="003D0AAA"/>
    <w:rsid w:val="003D0C48"/>
    <w:rsid w:val="003D228F"/>
    <w:rsid w:val="003D38E4"/>
    <w:rsid w:val="003D47C3"/>
    <w:rsid w:val="003D4CEC"/>
    <w:rsid w:val="003D4EF2"/>
    <w:rsid w:val="003D59D5"/>
    <w:rsid w:val="003D5DEA"/>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969"/>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2807"/>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37645"/>
    <w:rsid w:val="004405DB"/>
    <w:rsid w:val="00440AC3"/>
    <w:rsid w:val="00440D7A"/>
    <w:rsid w:val="00440EA2"/>
    <w:rsid w:val="004410AD"/>
    <w:rsid w:val="00441909"/>
    <w:rsid w:val="00441AC0"/>
    <w:rsid w:val="00442174"/>
    <w:rsid w:val="00442549"/>
    <w:rsid w:val="0044493E"/>
    <w:rsid w:val="00444F50"/>
    <w:rsid w:val="00446921"/>
    <w:rsid w:val="004505D5"/>
    <w:rsid w:val="004508F4"/>
    <w:rsid w:val="00450B99"/>
    <w:rsid w:val="0045163F"/>
    <w:rsid w:val="00451FC4"/>
    <w:rsid w:val="00452702"/>
    <w:rsid w:val="004530B2"/>
    <w:rsid w:val="00454FEA"/>
    <w:rsid w:val="004564B4"/>
    <w:rsid w:val="004570AC"/>
    <w:rsid w:val="00457767"/>
    <w:rsid w:val="00457CEC"/>
    <w:rsid w:val="00457D58"/>
    <w:rsid w:val="004611DF"/>
    <w:rsid w:val="0046122B"/>
    <w:rsid w:val="00461410"/>
    <w:rsid w:val="0046218F"/>
    <w:rsid w:val="00462401"/>
    <w:rsid w:val="00463D7D"/>
    <w:rsid w:val="00463EFD"/>
    <w:rsid w:val="00464E07"/>
    <w:rsid w:val="00465150"/>
    <w:rsid w:val="00466355"/>
    <w:rsid w:val="0046674D"/>
    <w:rsid w:val="0046704B"/>
    <w:rsid w:val="00467F04"/>
    <w:rsid w:val="004713C1"/>
    <w:rsid w:val="004716C4"/>
    <w:rsid w:val="00471C21"/>
    <w:rsid w:val="00473BEF"/>
    <w:rsid w:val="00474181"/>
    <w:rsid w:val="00474920"/>
    <w:rsid w:val="00474C95"/>
    <w:rsid w:val="0047511F"/>
    <w:rsid w:val="00475BC4"/>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13"/>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F5F"/>
    <w:rsid w:val="004B5283"/>
    <w:rsid w:val="004B686B"/>
    <w:rsid w:val="004B6B97"/>
    <w:rsid w:val="004B6DE2"/>
    <w:rsid w:val="004B7524"/>
    <w:rsid w:val="004C00A5"/>
    <w:rsid w:val="004C04DF"/>
    <w:rsid w:val="004C094C"/>
    <w:rsid w:val="004C0C33"/>
    <w:rsid w:val="004C0D4F"/>
    <w:rsid w:val="004C2E3A"/>
    <w:rsid w:val="004C3603"/>
    <w:rsid w:val="004C41DC"/>
    <w:rsid w:val="004C48D3"/>
    <w:rsid w:val="004C74E9"/>
    <w:rsid w:val="004C7F1F"/>
    <w:rsid w:val="004D09CC"/>
    <w:rsid w:val="004D14FE"/>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3B33"/>
    <w:rsid w:val="004F466E"/>
    <w:rsid w:val="004F4E7F"/>
    <w:rsid w:val="004F5A32"/>
    <w:rsid w:val="004F5ADB"/>
    <w:rsid w:val="004F60B1"/>
    <w:rsid w:val="004F6F6D"/>
    <w:rsid w:val="00500476"/>
    <w:rsid w:val="005006F3"/>
    <w:rsid w:val="0050078D"/>
    <w:rsid w:val="00500C5E"/>
    <w:rsid w:val="00501587"/>
    <w:rsid w:val="0050327B"/>
    <w:rsid w:val="005063B3"/>
    <w:rsid w:val="0050694D"/>
    <w:rsid w:val="00506B77"/>
    <w:rsid w:val="00507971"/>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6F56"/>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504"/>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3ED3"/>
    <w:rsid w:val="0058417A"/>
    <w:rsid w:val="00584799"/>
    <w:rsid w:val="00585490"/>
    <w:rsid w:val="00585964"/>
    <w:rsid w:val="005861C9"/>
    <w:rsid w:val="00586B0B"/>
    <w:rsid w:val="00587308"/>
    <w:rsid w:val="00587CFE"/>
    <w:rsid w:val="0059003D"/>
    <w:rsid w:val="00590323"/>
    <w:rsid w:val="005910F7"/>
    <w:rsid w:val="00592401"/>
    <w:rsid w:val="00592642"/>
    <w:rsid w:val="00592D57"/>
    <w:rsid w:val="00594C22"/>
    <w:rsid w:val="00594C68"/>
    <w:rsid w:val="00595549"/>
    <w:rsid w:val="00596454"/>
    <w:rsid w:val="005A0693"/>
    <w:rsid w:val="005A1E0E"/>
    <w:rsid w:val="005A1FEC"/>
    <w:rsid w:val="005A3799"/>
    <w:rsid w:val="005A419B"/>
    <w:rsid w:val="005A4591"/>
    <w:rsid w:val="005A549A"/>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012"/>
    <w:rsid w:val="005B6285"/>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8D"/>
    <w:rsid w:val="005C6C27"/>
    <w:rsid w:val="005C6EF7"/>
    <w:rsid w:val="005C6F3A"/>
    <w:rsid w:val="005C732E"/>
    <w:rsid w:val="005C75D6"/>
    <w:rsid w:val="005C7D9D"/>
    <w:rsid w:val="005D1422"/>
    <w:rsid w:val="005D17C2"/>
    <w:rsid w:val="005D1FA7"/>
    <w:rsid w:val="005D3A5E"/>
    <w:rsid w:val="005D41F4"/>
    <w:rsid w:val="005D4625"/>
    <w:rsid w:val="005D463B"/>
    <w:rsid w:val="005D595E"/>
    <w:rsid w:val="005D6493"/>
    <w:rsid w:val="005D64E5"/>
    <w:rsid w:val="005E1E9C"/>
    <w:rsid w:val="005E1FEF"/>
    <w:rsid w:val="005E2C2C"/>
    <w:rsid w:val="005E345A"/>
    <w:rsid w:val="005E4261"/>
    <w:rsid w:val="005E477E"/>
    <w:rsid w:val="005E480F"/>
    <w:rsid w:val="005E6292"/>
    <w:rsid w:val="005E64C8"/>
    <w:rsid w:val="005E6539"/>
    <w:rsid w:val="005E69DE"/>
    <w:rsid w:val="005E6EFD"/>
    <w:rsid w:val="005E72B9"/>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583B"/>
    <w:rsid w:val="00637327"/>
    <w:rsid w:val="006402DD"/>
    <w:rsid w:val="006406FF"/>
    <w:rsid w:val="00640F06"/>
    <w:rsid w:val="00641DB6"/>
    <w:rsid w:val="00641FA1"/>
    <w:rsid w:val="006420E2"/>
    <w:rsid w:val="00642537"/>
    <w:rsid w:val="00642A5C"/>
    <w:rsid w:val="00643274"/>
    <w:rsid w:val="00643B46"/>
    <w:rsid w:val="006458B5"/>
    <w:rsid w:val="0064603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7EE"/>
    <w:rsid w:val="00677B0B"/>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B7121"/>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028"/>
    <w:rsid w:val="006F6264"/>
    <w:rsid w:val="00700960"/>
    <w:rsid w:val="00700AB6"/>
    <w:rsid w:val="00701B60"/>
    <w:rsid w:val="00701BF4"/>
    <w:rsid w:val="00702525"/>
    <w:rsid w:val="00702C53"/>
    <w:rsid w:val="00703608"/>
    <w:rsid w:val="00703CE3"/>
    <w:rsid w:val="00704106"/>
    <w:rsid w:val="007050EC"/>
    <w:rsid w:val="0070671B"/>
    <w:rsid w:val="00706C20"/>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162"/>
    <w:rsid w:val="007167E6"/>
    <w:rsid w:val="00716C7F"/>
    <w:rsid w:val="007170A3"/>
    <w:rsid w:val="00717156"/>
    <w:rsid w:val="007172C3"/>
    <w:rsid w:val="007205B8"/>
    <w:rsid w:val="0072088F"/>
    <w:rsid w:val="007210DE"/>
    <w:rsid w:val="0072131D"/>
    <w:rsid w:val="00721979"/>
    <w:rsid w:val="00721A7C"/>
    <w:rsid w:val="007223D9"/>
    <w:rsid w:val="00724A26"/>
    <w:rsid w:val="00725116"/>
    <w:rsid w:val="007251C3"/>
    <w:rsid w:val="0072566B"/>
    <w:rsid w:val="00726417"/>
    <w:rsid w:val="00726B9D"/>
    <w:rsid w:val="0072741B"/>
    <w:rsid w:val="00727579"/>
    <w:rsid w:val="00727CFB"/>
    <w:rsid w:val="00730084"/>
    <w:rsid w:val="007307C5"/>
    <w:rsid w:val="00731319"/>
    <w:rsid w:val="007334AD"/>
    <w:rsid w:val="007338B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5BA"/>
    <w:rsid w:val="00746798"/>
    <w:rsid w:val="00747701"/>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D35"/>
    <w:rsid w:val="007717DE"/>
    <w:rsid w:val="00771980"/>
    <w:rsid w:val="00771EDD"/>
    <w:rsid w:val="00771FEA"/>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7431"/>
    <w:rsid w:val="007B783A"/>
    <w:rsid w:val="007B799E"/>
    <w:rsid w:val="007B7C3F"/>
    <w:rsid w:val="007B7FC3"/>
    <w:rsid w:val="007C02DF"/>
    <w:rsid w:val="007C1247"/>
    <w:rsid w:val="007C1255"/>
    <w:rsid w:val="007C1381"/>
    <w:rsid w:val="007C18F3"/>
    <w:rsid w:val="007C1959"/>
    <w:rsid w:val="007C1B81"/>
    <w:rsid w:val="007C1D0F"/>
    <w:rsid w:val="007C2970"/>
    <w:rsid w:val="007C33DB"/>
    <w:rsid w:val="007C45B7"/>
    <w:rsid w:val="007C4944"/>
    <w:rsid w:val="007C54B7"/>
    <w:rsid w:val="007C55CF"/>
    <w:rsid w:val="007C66BD"/>
    <w:rsid w:val="007C6E34"/>
    <w:rsid w:val="007D0352"/>
    <w:rsid w:val="007D12BA"/>
    <w:rsid w:val="007D1486"/>
    <w:rsid w:val="007D14A1"/>
    <w:rsid w:val="007D38AC"/>
    <w:rsid w:val="007D3BCC"/>
    <w:rsid w:val="007D4675"/>
    <w:rsid w:val="007D46A9"/>
    <w:rsid w:val="007D5A11"/>
    <w:rsid w:val="007D5A49"/>
    <w:rsid w:val="007D627E"/>
    <w:rsid w:val="007D722C"/>
    <w:rsid w:val="007D786A"/>
    <w:rsid w:val="007D7F1F"/>
    <w:rsid w:val="007E04DF"/>
    <w:rsid w:val="007E15A9"/>
    <w:rsid w:val="007E2417"/>
    <w:rsid w:val="007E2565"/>
    <w:rsid w:val="007E32C7"/>
    <w:rsid w:val="007E43FA"/>
    <w:rsid w:val="007E44F9"/>
    <w:rsid w:val="007E460F"/>
    <w:rsid w:val="007E502A"/>
    <w:rsid w:val="007E53EC"/>
    <w:rsid w:val="007E54F5"/>
    <w:rsid w:val="007E6ACE"/>
    <w:rsid w:val="007F05A9"/>
    <w:rsid w:val="007F0B3F"/>
    <w:rsid w:val="007F0BBB"/>
    <w:rsid w:val="007F17E9"/>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7A4"/>
    <w:rsid w:val="00876EF6"/>
    <w:rsid w:val="00876F74"/>
    <w:rsid w:val="00880067"/>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732"/>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A9B"/>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031A"/>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051"/>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5B75"/>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479F"/>
    <w:rsid w:val="00995174"/>
    <w:rsid w:val="00996A52"/>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4FE6"/>
    <w:rsid w:val="009B502D"/>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0DBC"/>
    <w:rsid w:val="00A0177A"/>
    <w:rsid w:val="00A020D9"/>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D3C"/>
    <w:rsid w:val="00A21108"/>
    <w:rsid w:val="00A21F09"/>
    <w:rsid w:val="00A23789"/>
    <w:rsid w:val="00A23F5F"/>
    <w:rsid w:val="00A251D4"/>
    <w:rsid w:val="00A25ADC"/>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4E1"/>
    <w:rsid w:val="00A55792"/>
    <w:rsid w:val="00A55AF0"/>
    <w:rsid w:val="00A55EAD"/>
    <w:rsid w:val="00A56205"/>
    <w:rsid w:val="00A569CF"/>
    <w:rsid w:val="00A56A34"/>
    <w:rsid w:val="00A573E4"/>
    <w:rsid w:val="00A60132"/>
    <w:rsid w:val="00A60382"/>
    <w:rsid w:val="00A60DE6"/>
    <w:rsid w:val="00A60F29"/>
    <w:rsid w:val="00A61A46"/>
    <w:rsid w:val="00A623A8"/>
    <w:rsid w:val="00A623C4"/>
    <w:rsid w:val="00A62893"/>
    <w:rsid w:val="00A62D53"/>
    <w:rsid w:val="00A62E16"/>
    <w:rsid w:val="00A62FBC"/>
    <w:rsid w:val="00A64C07"/>
    <w:rsid w:val="00A64E58"/>
    <w:rsid w:val="00A64E9F"/>
    <w:rsid w:val="00A672A2"/>
    <w:rsid w:val="00A672F0"/>
    <w:rsid w:val="00A7135F"/>
    <w:rsid w:val="00A71652"/>
    <w:rsid w:val="00A7168C"/>
    <w:rsid w:val="00A71CA3"/>
    <w:rsid w:val="00A71FC8"/>
    <w:rsid w:val="00A73340"/>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1E6B"/>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0F0C"/>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54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4DDF"/>
    <w:rsid w:val="00B45243"/>
    <w:rsid w:val="00B4739F"/>
    <w:rsid w:val="00B47797"/>
    <w:rsid w:val="00B47819"/>
    <w:rsid w:val="00B50847"/>
    <w:rsid w:val="00B50FBA"/>
    <w:rsid w:val="00B514F8"/>
    <w:rsid w:val="00B521EC"/>
    <w:rsid w:val="00B5268A"/>
    <w:rsid w:val="00B52F73"/>
    <w:rsid w:val="00B532C4"/>
    <w:rsid w:val="00B5342A"/>
    <w:rsid w:val="00B57A45"/>
    <w:rsid w:val="00B57FCF"/>
    <w:rsid w:val="00B60057"/>
    <w:rsid w:val="00B600AC"/>
    <w:rsid w:val="00B60A77"/>
    <w:rsid w:val="00B61E48"/>
    <w:rsid w:val="00B62E85"/>
    <w:rsid w:val="00B63DEC"/>
    <w:rsid w:val="00B64047"/>
    <w:rsid w:val="00B7074B"/>
    <w:rsid w:val="00B70AD8"/>
    <w:rsid w:val="00B7162C"/>
    <w:rsid w:val="00B71AFF"/>
    <w:rsid w:val="00B71E86"/>
    <w:rsid w:val="00B722C2"/>
    <w:rsid w:val="00B724AF"/>
    <w:rsid w:val="00B72658"/>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5530"/>
    <w:rsid w:val="00BA618A"/>
    <w:rsid w:val="00BA6849"/>
    <w:rsid w:val="00BA6B5B"/>
    <w:rsid w:val="00BA79C0"/>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6F5"/>
    <w:rsid w:val="00BC77DA"/>
    <w:rsid w:val="00BC7F00"/>
    <w:rsid w:val="00BD00F4"/>
    <w:rsid w:val="00BD0C9C"/>
    <w:rsid w:val="00BD1197"/>
    <w:rsid w:val="00BD1E6F"/>
    <w:rsid w:val="00BD2C3C"/>
    <w:rsid w:val="00BD344F"/>
    <w:rsid w:val="00BD37AB"/>
    <w:rsid w:val="00BD3C7F"/>
    <w:rsid w:val="00BD4491"/>
    <w:rsid w:val="00BD45A6"/>
    <w:rsid w:val="00BD49DC"/>
    <w:rsid w:val="00BD5977"/>
    <w:rsid w:val="00BD5AD7"/>
    <w:rsid w:val="00BD62F3"/>
    <w:rsid w:val="00BD6C75"/>
    <w:rsid w:val="00BD71CA"/>
    <w:rsid w:val="00BE1101"/>
    <w:rsid w:val="00BE1B06"/>
    <w:rsid w:val="00BE39D3"/>
    <w:rsid w:val="00BE3D35"/>
    <w:rsid w:val="00BE454B"/>
    <w:rsid w:val="00BE4AEE"/>
    <w:rsid w:val="00BE5C1E"/>
    <w:rsid w:val="00BE64A0"/>
    <w:rsid w:val="00BE6DE9"/>
    <w:rsid w:val="00BE703B"/>
    <w:rsid w:val="00BF1E3E"/>
    <w:rsid w:val="00BF2130"/>
    <w:rsid w:val="00BF509F"/>
    <w:rsid w:val="00BF510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9F"/>
    <w:rsid w:val="00C124ED"/>
    <w:rsid w:val="00C125C3"/>
    <w:rsid w:val="00C12C77"/>
    <w:rsid w:val="00C13140"/>
    <w:rsid w:val="00C13336"/>
    <w:rsid w:val="00C1339D"/>
    <w:rsid w:val="00C14A6F"/>
    <w:rsid w:val="00C157BC"/>
    <w:rsid w:val="00C15B76"/>
    <w:rsid w:val="00C15C57"/>
    <w:rsid w:val="00C15D4C"/>
    <w:rsid w:val="00C1609D"/>
    <w:rsid w:val="00C177A7"/>
    <w:rsid w:val="00C21B81"/>
    <w:rsid w:val="00C21FA8"/>
    <w:rsid w:val="00C222BD"/>
    <w:rsid w:val="00C22EF0"/>
    <w:rsid w:val="00C23A86"/>
    <w:rsid w:val="00C23DE0"/>
    <w:rsid w:val="00C24F82"/>
    <w:rsid w:val="00C25736"/>
    <w:rsid w:val="00C25BCD"/>
    <w:rsid w:val="00C2635E"/>
    <w:rsid w:val="00C27E8B"/>
    <w:rsid w:val="00C27F3B"/>
    <w:rsid w:val="00C30887"/>
    <w:rsid w:val="00C33619"/>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2C49"/>
    <w:rsid w:val="00C435E9"/>
    <w:rsid w:val="00C43835"/>
    <w:rsid w:val="00C44556"/>
    <w:rsid w:val="00C4577C"/>
    <w:rsid w:val="00C4579E"/>
    <w:rsid w:val="00C45A05"/>
    <w:rsid w:val="00C4637F"/>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DE2"/>
    <w:rsid w:val="00C71854"/>
    <w:rsid w:val="00C72A48"/>
    <w:rsid w:val="00C72CCA"/>
    <w:rsid w:val="00C73028"/>
    <w:rsid w:val="00C743E9"/>
    <w:rsid w:val="00C74CEB"/>
    <w:rsid w:val="00C7665D"/>
    <w:rsid w:val="00C80AD2"/>
    <w:rsid w:val="00C80B2B"/>
    <w:rsid w:val="00C832A5"/>
    <w:rsid w:val="00C83713"/>
    <w:rsid w:val="00C83AFF"/>
    <w:rsid w:val="00C84E68"/>
    <w:rsid w:val="00C855FF"/>
    <w:rsid w:val="00C85706"/>
    <w:rsid w:val="00C85C2C"/>
    <w:rsid w:val="00C862F0"/>
    <w:rsid w:val="00C863EF"/>
    <w:rsid w:val="00C86845"/>
    <w:rsid w:val="00C8726B"/>
    <w:rsid w:val="00C87874"/>
    <w:rsid w:val="00C879E9"/>
    <w:rsid w:val="00C9017B"/>
    <w:rsid w:val="00C90760"/>
    <w:rsid w:val="00C90D48"/>
    <w:rsid w:val="00C914C9"/>
    <w:rsid w:val="00C92353"/>
    <w:rsid w:val="00C928BD"/>
    <w:rsid w:val="00C9366E"/>
    <w:rsid w:val="00C936FD"/>
    <w:rsid w:val="00C94242"/>
    <w:rsid w:val="00C955B7"/>
    <w:rsid w:val="00C96036"/>
    <w:rsid w:val="00C96ED4"/>
    <w:rsid w:val="00C97473"/>
    <w:rsid w:val="00CA003A"/>
    <w:rsid w:val="00CA2170"/>
    <w:rsid w:val="00CA2C52"/>
    <w:rsid w:val="00CA4855"/>
    <w:rsid w:val="00CA526D"/>
    <w:rsid w:val="00CA5914"/>
    <w:rsid w:val="00CA5D8F"/>
    <w:rsid w:val="00CA713F"/>
    <w:rsid w:val="00CA728E"/>
    <w:rsid w:val="00CA748C"/>
    <w:rsid w:val="00CA7904"/>
    <w:rsid w:val="00CA7B55"/>
    <w:rsid w:val="00CB0C4A"/>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079CB"/>
    <w:rsid w:val="00D10A4D"/>
    <w:rsid w:val="00D10A90"/>
    <w:rsid w:val="00D12DD3"/>
    <w:rsid w:val="00D12EA6"/>
    <w:rsid w:val="00D13F25"/>
    <w:rsid w:val="00D145C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4D7"/>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4B3"/>
    <w:rsid w:val="00E22C9F"/>
    <w:rsid w:val="00E25719"/>
    <w:rsid w:val="00E2581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84B"/>
    <w:rsid w:val="00E4050B"/>
    <w:rsid w:val="00E4233B"/>
    <w:rsid w:val="00E42B9B"/>
    <w:rsid w:val="00E432C5"/>
    <w:rsid w:val="00E441A5"/>
    <w:rsid w:val="00E44659"/>
    <w:rsid w:val="00E44F2B"/>
    <w:rsid w:val="00E4677A"/>
    <w:rsid w:val="00E46BD1"/>
    <w:rsid w:val="00E4796D"/>
    <w:rsid w:val="00E47CCB"/>
    <w:rsid w:val="00E5006C"/>
    <w:rsid w:val="00E50359"/>
    <w:rsid w:val="00E50622"/>
    <w:rsid w:val="00E50869"/>
    <w:rsid w:val="00E52644"/>
    <w:rsid w:val="00E53891"/>
    <w:rsid w:val="00E54002"/>
    <w:rsid w:val="00E541C9"/>
    <w:rsid w:val="00E54CE4"/>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C88"/>
    <w:rsid w:val="00E77EE0"/>
    <w:rsid w:val="00E8032F"/>
    <w:rsid w:val="00E80D6A"/>
    <w:rsid w:val="00E81920"/>
    <w:rsid w:val="00E820E1"/>
    <w:rsid w:val="00E82F46"/>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20E9"/>
    <w:rsid w:val="00E93CF8"/>
    <w:rsid w:val="00E9436D"/>
    <w:rsid w:val="00E94851"/>
    <w:rsid w:val="00E94A62"/>
    <w:rsid w:val="00E9527A"/>
    <w:rsid w:val="00E95933"/>
    <w:rsid w:val="00E96978"/>
    <w:rsid w:val="00E96AEE"/>
    <w:rsid w:val="00E9714D"/>
    <w:rsid w:val="00E9777C"/>
    <w:rsid w:val="00E97ADE"/>
    <w:rsid w:val="00EA0DC8"/>
    <w:rsid w:val="00EA12D1"/>
    <w:rsid w:val="00EA1903"/>
    <w:rsid w:val="00EA239D"/>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453"/>
    <w:rsid w:val="00EC3A24"/>
    <w:rsid w:val="00EC3C1A"/>
    <w:rsid w:val="00EC3C52"/>
    <w:rsid w:val="00EC44D5"/>
    <w:rsid w:val="00EC4DD5"/>
    <w:rsid w:val="00EC4FD2"/>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25F4"/>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DCB"/>
    <w:rsid w:val="00F51F06"/>
    <w:rsid w:val="00F52FCD"/>
    <w:rsid w:val="00F53603"/>
    <w:rsid w:val="00F5368D"/>
    <w:rsid w:val="00F53866"/>
    <w:rsid w:val="00F53A75"/>
    <w:rsid w:val="00F53B9F"/>
    <w:rsid w:val="00F53D99"/>
    <w:rsid w:val="00F53ED2"/>
    <w:rsid w:val="00F53FEA"/>
    <w:rsid w:val="00F5521F"/>
    <w:rsid w:val="00F558A8"/>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42F8"/>
    <w:rsid w:val="00F849E2"/>
    <w:rsid w:val="00F84A38"/>
    <w:rsid w:val="00F84BC6"/>
    <w:rsid w:val="00F8593B"/>
    <w:rsid w:val="00F85E9E"/>
    <w:rsid w:val="00F8625E"/>
    <w:rsid w:val="00F8634A"/>
    <w:rsid w:val="00F8688F"/>
    <w:rsid w:val="00F873F0"/>
    <w:rsid w:val="00F87CB0"/>
    <w:rsid w:val="00F906C7"/>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4"/>
    <w:rsid w:val="00FF29D9"/>
    <w:rsid w:val="00FF2AB0"/>
    <w:rsid w:val="00FF4AF4"/>
    <w:rsid w:val="00FF6EE2"/>
    <w:rsid w:val="00FF6F5C"/>
    <w:rsid w:val="00FF702A"/>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table" w:customStyle="1" w:styleId="TableGrid4">
    <w:name w:val="Table Grid4"/>
    <w:basedOn w:val="TableNormal"/>
    <w:next w:val="TableGrid"/>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TotalTime>
  <Pages>5</Pages>
  <Words>1612</Words>
  <Characters>9191</Characters>
  <Application>Microsoft Office Word</Application>
  <DocSecurity>0</DocSecurity>
  <Lines>76</Lines>
  <Paragraphs>21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8</cp:revision>
  <cp:lastPrinted>2016-08-05T18:54:00Z</cp:lastPrinted>
  <dcterms:created xsi:type="dcterms:W3CDTF">2023-09-22T17:49:00Z</dcterms:created>
  <dcterms:modified xsi:type="dcterms:W3CDTF">2023-09-27T17:27:00Z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